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DB9A9" w14:textId="33932758" w:rsidR="004C0FDB" w:rsidRPr="00A81F6C" w:rsidRDefault="00A81F6C" w:rsidP="00A81F6C">
      <w:pPr>
        <w:spacing w:line="360" w:lineRule="auto"/>
        <w:jc w:val="both"/>
        <w:rPr>
          <w:rFonts w:ascii="Times New Roman" w:hAnsi="Times New Roman" w:cs="Times New Roman"/>
        </w:rPr>
      </w:pPr>
      <w:r w:rsidRPr="00A81F6C">
        <w:rPr>
          <w:rFonts w:ascii="Times New Roman" w:hAnsi="Times New Roman" w:cs="Times New Roman"/>
        </w:rPr>
        <w:t>Sunday, 4/4/21</w:t>
      </w:r>
    </w:p>
    <w:p w14:paraId="29EC3584" w14:textId="77777777" w:rsidR="00A81F6C" w:rsidRPr="00A81F6C" w:rsidRDefault="00A81F6C" w:rsidP="00A81F6C">
      <w:pPr>
        <w:shd w:val="clear" w:color="auto" w:fill="FFFFFF"/>
        <w:spacing w:line="360" w:lineRule="auto"/>
        <w:jc w:val="both"/>
        <w:outlineLvl w:val="0"/>
        <w:rPr>
          <w:rFonts w:ascii="Times New Roman" w:eastAsia="Times New Roman" w:hAnsi="Times New Roman" w:cs="Times New Roman"/>
          <w:b/>
          <w:bCs/>
          <w:color w:val="000000"/>
          <w:kern w:val="36"/>
        </w:rPr>
      </w:pPr>
      <w:r w:rsidRPr="00A81F6C">
        <w:rPr>
          <w:rFonts w:ascii="Times New Roman" w:eastAsia="Times New Roman" w:hAnsi="Times New Roman" w:cs="Times New Roman"/>
          <w:b/>
          <w:bCs/>
          <w:color w:val="000000"/>
          <w:kern w:val="36"/>
        </w:rPr>
        <w:t>Mark 16:1-8</w:t>
      </w:r>
    </w:p>
    <w:p w14:paraId="7479310F" w14:textId="04A8A6E1" w:rsidR="00A81F6C" w:rsidRPr="00A81F6C" w:rsidRDefault="00A81F6C" w:rsidP="00A81F6C">
      <w:pPr>
        <w:shd w:val="clear" w:color="auto" w:fill="FFFFFF"/>
        <w:spacing w:line="360" w:lineRule="auto"/>
        <w:jc w:val="both"/>
        <w:outlineLvl w:val="0"/>
        <w:rPr>
          <w:rFonts w:ascii="Times New Roman" w:eastAsia="Times New Roman" w:hAnsi="Times New Roman" w:cs="Times New Roman"/>
          <w:color w:val="000000"/>
          <w:kern w:val="36"/>
        </w:rPr>
      </w:pPr>
      <w:r w:rsidRPr="00A81F6C">
        <w:rPr>
          <w:rFonts w:ascii="Times New Roman" w:eastAsia="Times New Roman" w:hAnsi="Times New Roman" w:cs="Times New Roman"/>
          <w:b/>
          <w:bCs/>
          <w:color w:val="000000"/>
          <w:vertAlign w:val="superscript"/>
        </w:rPr>
        <w:t>1</w:t>
      </w:r>
      <w:r w:rsidRPr="00A81F6C">
        <w:rPr>
          <w:rFonts w:ascii="Times New Roman" w:eastAsia="Times New Roman" w:hAnsi="Times New Roman" w:cs="Times New Roman"/>
          <w:color w:val="000000"/>
        </w:rPr>
        <w:t>When the sabbath was over, Mary Magdalene, and Mary the mother of James, and Salome bought spices, so that they might go and anoint him. </w:t>
      </w:r>
      <w:r w:rsidRPr="00A81F6C">
        <w:rPr>
          <w:rFonts w:ascii="Times New Roman" w:eastAsia="Times New Roman" w:hAnsi="Times New Roman" w:cs="Times New Roman"/>
          <w:b/>
          <w:bCs/>
          <w:color w:val="000000"/>
          <w:vertAlign w:val="superscript"/>
        </w:rPr>
        <w:t>2</w:t>
      </w:r>
      <w:r w:rsidRPr="00A81F6C">
        <w:rPr>
          <w:rFonts w:ascii="Times New Roman" w:eastAsia="Times New Roman" w:hAnsi="Times New Roman" w:cs="Times New Roman"/>
          <w:color w:val="000000"/>
        </w:rPr>
        <w:t>And very early on the first day of the week, when the sun had risen, they went to the tomb. </w:t>
      </w:r>
      <w:r w:rsidRPr="00A81F6C">
        <w:rPr>
          <w:rFonts w:ascii="Times New Roman" w:eastAsia="Times New Roman" w:hAnsi="Times New Roman" w:cs="Times New Roman"/>
          <w:b/>
          <w:bCs/>
          <w:color w:val="000000"/>
          <w:vertAlign w:val="superscript"/>
        </w:rPr>
        <w:t>3</w:t>
      </w:r>
      <w:r w:rsidRPr="00A81F6C">
        <w:rPr>
          <w:rFonts w:ascii="Times New Roman" w:eastAsia="Times New Roman" w:hAnsi="Times New Roman" w:cs="Times New Roman"/>
          <w:color w:val="000000"/>
        </w:rPr>
        <w:t>They had been saying to one another, “Who will roll away the stone for us from the entrance to the tomb?” </w:t>
      </w:r>
      <w:r w:rsidRPr="00A81F6C">
        <w:rPr>
          <w:rFonts w:ascii="Times New Roman" w:eastAsia="Times New Roman" w:hAnsi="Times New Roman" w:cs="Times New Roman"/>
          <w:b/>
          <w:bCs/>
          <w:color w:val="000000"/>
          <w:vertAlign w:val="superscript"/>
        </w:rPr>
        <w:t>4</w:t>
      </w:r>
      <w:r w:rsidRPr="00A81F6C">
        <w:rPr>
          <w:rFonts w:ascii="Times New Roman" w:eastAsia="Times New Roman" w:hAnsi="Times New Roman" w:cs="Times New Roman"/>
          <w:color w:val="000000"/>
        </w:rPr>
        <w:t>When they looked up, they saw that the stone, which was very large, had already been rolled back. </w:t>
      </w:r>
      <w:r w:rsidRPr="00A81F6C">
        <w:rPr>
          <w:rFonts w:ascii="Times New Roman" w:eastAsia="Times New Roman" w:hAnsi="Times New Roman" w:cs="Times New Roman"/>
          <w:b/>
          <w:bCs/>
          <w:color w:val="000000"/>
          <w:vertAlign w:val="superscript"/>
        </w:rPr>
        <w:t>5</w:t>
      </w:r>
      <w:r w:rsidRPr="00A81F6C">
        <w:rPr>
          <w:rFonts w:ascii="Times New Roman" w:eastAsia="Times New Roman" w:hAnsi="Times New Roman" w:cs="Times New Roman"/>
          <w:color w:val="000000"/>
        </w:rPr>
        <w:t>As they entered the tomb, they saw a young man, dressed in a white robe, sitting on the right side; and they were alarmed. </w:t>
      </w:r>
      <w:r w:rsidRPr="00A81F6C">
        <w:rPr>
          <w:rFonts w:ascii="Times New Roman" w:eastAsia="Times New Roman" w:hAnsi="Times New Roman" w:cs="Times New Roman"/>
          <w:b/>
          <w:bCs/>
          <w:color w:val="000000"/>
          <w:vertAlign w:val="superscript"/>
        </w:rPr>
        <w:t>6</w:t>
      </w:r>
      <w:r w:rsidRPr="00A81F6C">
        <w:rPr>
          <w:rFonts w:ascii="Times New Roman" w:eastAsia="Times New Roman" w:hAnsi="Times New Roman" w:cs="Times New Roman"/>
          <w:color w:val="000000"/>
        </w:rPr>
        <w:t>But he said to them, “Do not be alarmed; you are looking for Jesus of Nazareth, who was crucified. He has been raised; he is not here. Look, there is the place they laid him. </w:t>
      </w:r>
      <w:r w:rsidRPr="00A81F6C">
        <w:rPr>
          <w:rFonts w:ascii="Times New Roman" w:eastAsia="Times New Roman" w:hAnsi="Times New Roman" w:cs="Times New Roman"/>
          <w:b/>
          <w:bCs/>
          <w:color w:val="000000"/>
          <w:vertAlign w:val="superscript"/>
        </w:rPr>
        <w:t>7</w:t>
      </w:r>
      <w:r w:rsidRPr="00A81F6C">
        <w:rPr>
          <w:rFonts w:ascii="Times New Roman" w:eastAsia="Times New Roman" w:hAnsi="Times New Roman" w:cs="Times New Roman"/>
          <w:color w:val="000000"/>
        </w:rPr>
        <w:t>But go, tell his disciples and Peter that he is going ahead of you to Galilee; there you will see him, just as he told you.” </w:t>
      </w:r>
      <w:r w:rsidRPr="00A81F6C">
        <w:rPr>
          <w:rFonts w:ascii="Times New Roman" w:eastAsia="Times New Roman" w:hAnsi="Times New Roman" w:cs="Times New Roman"/>
          <w:b/>
          <w:bCs/>
          <w:color w:val="000000"/>
          <w:vertAlign w:val="superscript"/>
        </w:rPr>
        <w:t>8</w:t>
      </w:r>
      <w:r w:rsidRPr="00A81F6C">
        <w:rPr>
          <w:rFonts w:ascii="Times New Roman" w:eastAsia="Times New Roman" w:hAnsi="Times New Roman" w:cs="Times New Roman"/>
          <w:color w:val="000000"/>
        </w:rPr>
        <w:t>So they went out and fled from the tomb, for terror and amazement had seized them; and they said nothing to anyone, for they were afraid.</w:t>
      </w:r>
      <w:r w:rsidRPr="00A81F6C">
        <w:rPr>
          <w:rFonts w:ascii="Times New Roman" w:eastAsia="Times New Roman" w:hAnsi="Times New Roman" w:cs="Times New Roman"/>
          <w:color w:val="000000"/>
          <w:kern w:val="36"/>
        </w:rPr>
        <w:t xml:space="preserve"> </w:t>
      </w:r>
    </w:p>
    <w:p w14:paraId="2F5926DF" w14:textId="06FEB2AD" w:rsidR="00A81F6C" w:rsidRDefault="00A81F6C" w:rsidP="00A81F6C">
      <w:pPr>
        <w:spacing w:line="360" w:lineRule="auto"/>
        <w:jc w:val="both"/>
        <w:rPr>
          <w:rFonts w:ascii="Times New Roman" w:hAnsi="Times New Roman" w:cs="Times New Roman"/>
        </w:rPr>
      </w:pPr>
    </w:p>
    <w:p w14:paraId="74195290" w14:textId="51759AA5" w:rsidR="00884DB9" w:rsidRDefault="00884DB9" w:rsidP="00A81F6C">
      <w:pPr>
        <w:spacing w:line="360" w:lineRule="auto"/>
        <w:jc w:val="both"/>
        <w:rPr>
          <w:rFonts w:ascii="Times New Roman" w:hAnsi="Times New Roman" w:cs="Times New Roman"/>
          <w:b/>
          <w:bCs/>
        </w:rPr>
      </w:pPr>
      <w:r>
        <w:rPr>
          <w:rFonts w:ascii="Times New Roman" w:hAnsi="Times New Roman" w:cs="Times New Roman"/>
          <w:b/>
          <w:bCs/>
        </w:rPr>
        <w:t>Sermon</w:t>
      </w:r>
    </w:p>
    <w:p w14:paraId="7B040C20" w14:textId="77777777" w:rsidR="00FB0C99" w:rsidRDefault="00B66E3A" w:rsidP="00A81F6C">
      <w:pPr>
        <w:spacing w:line="360" w:lineRule="auto"/>
        <w:jc w:val="both"/>
        <w:rPr>
          <w:rFonts w:ascii="Times New Roman" w:hAnsi="Times New Roman" w:cs="Times New Roman"/>
        </w:rPr>
      </w:pPr>
      <w:r>
        <w:rPr>
          <w:rFonts w:ascii="Times New Roman" w:hAnsi="Times New Roman" w:cs="Times New Roman"/>
        </w:rPr>
        <w:t>Today is Easter, Christianity’s highest holy day</w:t>
      </w:r>
      <w:r w:rsidR="00C40958">
        <w:rPr>
          <w:rFonts w:ascii="Times New Roman" w:hAnsi="Times New Roman" w:cs="Times New Roman"/>
        </w:rPr>
        <w:t xml:space="preserve">, when Christians celebrate Jesus, the Son of God, rising from the dead. </w:t>
      </w:r>
      <w:r w:rsidR="002E449F">
        <w:rPr>
          <w:rFonts w:ascii="Times New Roman" w:hAnsi="Times New Roman" w:cs="Times New Roman"/>
        </w:rPr>
        <w:t>The church has long celebrated Easter as a joyful holiday and a celebration of lif</w:t>
      </w:r>
      <w:r w:rsidR="0098245A">
        <w:rPr>
          <w:rFonts w:ascii="Times New Roman" w:hAnsi="Times New Roman" w:cs="Times New Roman"/>
        </w:rPr>
        <w:t>e, with lots of flowers and happy, uplifting music.</w:t>
      </w:r>
      <w:r w:rsidR="009142B3">
        <w:rPr>
          <w:rFonts w:ascii="Times New Roman" w:hAnsi="Times New Roman" w:cs="Times New Roman"/>
        </w:rPr>
        <w:t xml:space="preserve"> </w:t>
      </w:r>
      <w:r w:rsidR="00821209">
        <w:rPr>
          <w:rFonts w:ascii="Times New Roman" w:hAnsi="Times New Roman" w:cs="Times New Roman"/>
        </w:rPr>
        <w:t>In some traditions Easter is also the day for pulling your best clothing out of the closet. When I was a child Easter was often a day for visiting my grandparents and getting candy and presents.</w:t>
      </w:r>
      <w:r w:rsidR="00B24081">
        <w:rPr>
          <w:rFonts w:ascii="Times New Roman" w:hAnsi="Times New Roman" w:cs="Times New Roman"/>
        </w:rPr>
        <w:t xml:space="preserve"> (Years later I finally figured out what we were actually celebrating.)</w:t>
      </w:r>
      <w:r w:rsidR="00433F76">
        <w:rPr>
          <w:rFonts w:ascii="Times New Roman" w:hAnsi="Times New Roman" w:cs="Times New Roman"/>
        </w:rPr>
        <w:t xml:space="preserve"> </w:t>
      </w:r>
      <w:r w:rsidR="004F10D5">
        <w:rPr>
          <w:rFonts w:ascii="Times New Roman" w:hAnsi="Times New Roman" w:cs="Times New Roman"/>
        </w:rPr>
        <w:t xml:space="preserve">Modern readers of the Bible have been influenced by the hymns and Mel Gibson’s movie </w:t>
      </w:r>
      <w:r w:rsidR="004F10D5" w:rsidRPr="004F10D5">
        <w:rPr>
          <w:rFonts w:ascii="Times New Roman" w:hAnsi="Times New Roman" w:cs="Times New Roman"/>
          <w:i/>
          <w:iCs/>
        </w:rPr>
        <w:t>The Passion of the Christ</w:t>
      </w:r>
      <w:r w:rsidR="004F10D5">
        <w:rPr>
          <w:rFonts w:ascii="Times New Roman" w:hAnsi="Times New Roman" w:cs="Times New Roman"/>
        </w:rPr>
        <w:t xml:space="preserve">. </w:t>
      </w:r>
      <w:r w:rsidR="0002399F">
        <w:rPr>
          <w:rFonts w:ascii="Times New Roman" w:hAnsi="Times New Roman" w:cs="Times New Roman"/>
        </w:rPr>
        <w:t xml:space="preserve">Sometimes I imagine the </w:t>
      </w:r>
      <w:r w:rsidR="00634AC0">
        <w:rPr>
          <w:rFonts w:ascii="Times New Roman" w:hAnsi="Times New Roman" w:cs="Times New Roman"/>
        </w:rPr>
        <w:t xml:space="preserve">Resurrection being accompanied </w:t>
      </w:r>
      <w:r w:rsidR="0084446D">
        <w:rPr>
          <w:rFonts w:ascii="Times New Roman" w:hAnsi="Times New Roman" w:cs="Times New Roman"/>
        </w:rPr>
        <w:t>by</w:t>
      </w:r>
      <w:r w:rsidR="00634AC0">
        <w:rPr>
          <w:rFonts w:ascii="Times New Roman" w:hAnsi="Times New Roman" w:cs="Times New Roman"/>
        </w:rPr>
        <w:t xml:space="preserve"> a bright light as the sun rises, </w:t>
      </w:r>
      <w:r w:rsidR="0084446D">
        <w:rPr>
          <w:rFonts w:ascii="Times New Roman" w:hAnsi="Times New Roman" w:cs="Times New Roman"/>
        </w:rPr>
        <w:t xml:space="preserve">with </w:t>
      </w:r>
      <w:proofErr w:type="gramStart"/>
      <w:r w:rsidR="0084446D">
        <w:rPr>
          <w:rFonts w:ascii="Times New Roman" w:hAnsi="Times New Roman" w:cs="Times New Roman"/>
        </w:rPr>
        <w:t>Jesus</w:t>
      </w:r>
      <w:proofErr w:type="gramEnd"/>
      <w:r w:rsidR="0084446D">
        <w:rPr>
          <w:rFonts w:ascii="Times New Roman" w:hAnsi="Times New Roman" w:cs="Times New Roman"/>
        </w:rPr>
        <w:t xml:space="preserve"> walking triumphantly out of the tomb with stirring music playing (</w:t>
      </w:r>
      <w:r w:rsidR="00C52286">
        <w:rPr>
          <w:rFonts w:ascii="Times New Roman" w:hAnsi="Times New Roman" w:cs="Times New Roman"/>
        </w:rPr>
        <w:t xml:space="preserve">sometimes </w:t>
      </w:r>
      <w:r w:rsidR="0084446D">
        <w:rPr>
          <w:rFonts w:ascii="Times New Roman" w:hAnsi="Times New Roman" w:cs="Times New Roman"/>
        </w:rPr>
        <w:t xml:space="preserve">in my mind it sounds like the finale </w:t>
      </w:r>
      <w:r w:rsidR="00C52286">
        <w:rPr>
          <w:rFonts w:ascii="Times New Roman" w:hAnsi="Times New Roman" w:cs="Times New Roman"/>
        </w:rPr>
        <w:t xml:space="preserve">from </w:t>
      </w:r>
      <w:r w:rsidR="00C52286" w:rsidRPr="00C52286">
        <w:rPr>
          <w:rFonts w:ascii="Times New Roman" w:hAnsi="Times New Roman" w:cs="Times New Roman"/>
          <w:i/>
          <w:iCs/>
        </w:rPr>
        <w:t>The Lion King</w:t>
      </w:r>
      <w:r w:rsidR="00C52286">
        <w:rPr>
          <w:rFonts w:ascii="Times New Roman" w:hAnsi="Times New Roman" w:cs="Times New Roman"/>
        </w:rPr>
        <w:t xml:space="preserve">). </w:t>
      </w:r>
      <w:r w:rsidR="00871875">
        <w:rPr>
          <w:rFonts w:ascii="Times New Roman" w:hAnsi="Times New Roman" w:cs="Times New Roman"/>
        </w:rPr>
        <w:t xml:space="preserve">Maybe the disciples gather around Jesus at the tomb, hugging and high-fiving Jesus and each other. Now this scene </w:t>
      </w:r>
      <w:r w:rsidR="00C52286">
        <w:rPr>
          <w:rFonts w:ascii="Times New Roman" w:hAnsi="Times New Roman" w:cs="Times New Roman"/>
        </w:rPr>
        <w:t xml:space="preserve">seems like a fitting way for Jesus to conquer death and </w:t>
      </w:r>
      <w:r w:rsidR="00FE4C6F">
        <w:rPr>
          <w:rFonts w:ascii="Times New Roman" w:hAnsi="Times New Roman" w:cs="Times New Roman"/>
        </w:rPr>
        <w:t>secure salvation.</w:t>
      </w:r>
      <w:r w:rsidR="00871875">
        <w:rPr>
          <w:rFonts w:ascii="Times New Roman" w:hAnsi="Times New Roman" w:cs="Times New Roman"/>
        </w:rPr>
        <w:t xml:space="preserve"> </w:t>
      </w:r>
      <w:r w:rsidR="00FB0C99">
        <w:rPr>
          <w:rFonts w:ascii="Times New Roman" w:hAnsi="Times New Roman" w:cs="Times New Roman"/>
        </w:rPr>
        <w:t>It’s a scene that Jesus’s first followers wouldn’t have recognized.</w:t>
      </w:r>
    </w:p>
    <w:p w14:paraId="18596999" w14:textId="77777777" w:rsidR="00FB0C99" w:rsidRDefault="00FB0C99" w:rsidP="00A81F6C">
      <w:pPr>
        <w:spacing w:line="360" w:lineRule="auto"/>
        <w:jc w:val="both"/>
        <w:rPr>
          <w:rFonts w:ascii="Times New Roman" w:hAnsi="Times New Roman" w:cs="Times New Roman"/>
        </w:rPr>
      </w:pPr>
    </w:p>
    <w:p w14:paraId="2FAB3E5E" w14:textId="77777777" w:rsidR="00F87AAE" w:rsidRDefault="00FB0C99" w:rsidP="00A81F6C">
      <w:pPr>
        <w:spacing w:line="360" w:lineRule="auto"/>
        <w:jc w:val="both"/>
        <w:rPr>
          <w:rFonts w:ascii="Times New Roman" w:hAnsi="Times New Roman" w:cs="Times New Roman"/>
        </w:rPr>
      </w:pPr>
      <w:r>
        <w:rPr>
          <w:rFonts w:ascii="Times New Roman" w:hAnsi="Times New Roman" w:cs="Times New Roman"/>
        </w:rPr>
        <w:t xml:space="preserve">Sometimes serious study of the Bible leaves the reader feeling disturbed. Here’s an example: these eight verses are the original ending to Mark’s Gospel. </w:t>
      </w:r>
      <w:r w:rsidR="00523956">
        <w:rPr>
          <w:rFonts w:ascii="Times New Roman" w:hAnsi="Times New Roman" w:cs="Times New Roman"/>
        </w:rPr>
        <w:t xml:space="preserve">Biblical scholars believe that </w:t>
      </w:r>
      <w:r w:rsidR="00BF4599">
        <w:rPr>
          <w:rFonts w:ascii="Times New Roman" w:hAnsi="Times New Roman" w:cs="Times New Roman"/>
        </w:rPr>
        <w:t>twelve verses that narrate Jesus appearing to Mary Magdalene</w:t>
      </w:r>
      <w:r w:rsidR="001A1E51">
        <w:rPr>
          <w:rFonts w:ascii="Times New Roman" w:hAnsi="Times New Roman" w:cs="Times New Roman"/>
        </w:rPr>
        <w:t xml:space="preserve">, Peter, and the rest of the disciples were tacked </w:t>
      </w:r>
      <w:r w:rsidR="001A1E51">
        <w:rPr>
          <w:rFonts w:ascii="Times New Roman" w:hAnsi="Times New Roman" w:cs="Times New Roman"/>
        </w:rPr>
        <w:lastRenderedPageBreak/>
        <w:t>on later by a different author, probably with the other three Gospels as a reference.</w:t>
      </w:r>
      <w:r w:rsidR="00BE2FC3">
        <w:rPr>
          <w:rFonts w:ascii="Times New Roman" w:hAnsi="Times New Roman" w:cs="Times New Roman"/>
        </w:rPr>
        <w:t xml:space="preserve"> Sometimes such details are interesting trivia best left out of sermons, but this tidbit is relevant. </w:t>
      </w:r>
      <w:r w:rsidR="00C80EC7">
        <w:rPr>
          <w:rFonts w:ascii="Times New Roman" w:hAnsi="Times New Roman" w:cs="Times New Roman"/>
        </w:rPr>
        <w:t xml:space="preserve">Mark ended his Gospel </w:t>
      </w:r>
      <w:r w:rsidR="006E51FC">
        <w:rPr>
          <w:rFonts w:ascii="Times New Roman" w:hAnsi="Times New Roman" w:cs="Times New Roman"/>
        </w:rPr>
        <w:t xml:space="preserve">with the tomb empty, Jesus </w:t>
      </w:r>
      <w:r w:rsidR="008E3AA5">
        <w:rPr>
          <w:rFonts w:ascii="Times New Roman" w:hAnsi="Times New Roman" w:cs="Times New Roman"/>
        </w:rPr>
        <w:t xml:space="preserve">supposedly </w:t>
      </w:r>
      <w:r w:rsidR="006E51FC">
        <w:rPr>
          <w:rFonts w:ascii="Times New Roman" w:hAnsi="Times New Roman" w:cs="Times New Roman"/>
        </w:rPr>
        <w:t>going ahead to Galilee, and Mary, Mary, and S</w:t>
      </w:r>
      <w:r w:rsidR="00C52388">
        <w:rPr>
          <w:rFonts w:ascii="Times New Roman" w:hAnsi="Times New Roman" w:cs="Times New Roman"/>
        </w:rPr>
        <w:t>alome running away in fear.</w:t>
      </w:r>
      <w:r w:rsidR="002C48B7">
        <w:rPr>
          <w:rFonts w:ascii="Times New Roman" w:hAnsi="Times New Roman" w:cs="Times New Roman"/>
        </w:rPr>
        <w:t xml:space="preserve"> </w:t>
      </w:r>
      <w:r w:rsidR="008E3AA5">
        <w:rPr>
          <w:rFonts w:ascii="Times New Roman" w:hAnsi="Times New Roman" w:cs="Times New Roman"/>
        </w:rPr>
        <w:t>Thi</w:t>
      </w:r>
      <w:r w:rsidR="007774EB">
        <w:rPr>
          <w:rFonts w:ascii="Times New Roman" w:hAnsi="Times New Roman" w:cs="Times New Roman"/>
        </w:rPr>
        <w:t xml:space="preserve">s scene isn’t joyful. Why would Mark tell his story this way? </w:t>
      </w:r>
      <w:r w:rsidR="00262D47">
        <w:rPr>
          <w:rFonts w:ascii="Times New Roman" w:hAnsi="Times New Roman" w:cs="Times New Roman"/>
        </w:rPr>
        <w:t xml:space="preserve">We’re frequently left to figure out what’s going on without any explanation. </w:t>
      </w:r>
      <w:r w:rsidR="00114E8A">
        <w:rPr>
          <w:rFonts w:ascii="Times New Roman" w:hAnsi="Times New Roman" w:cs="Times New Roman"/>
        </w:rPr>
        <w:t>At this point in the story, Mary Magdalene, Mary mother of James, and Salome ar</w:t>
      </w:r>
      <w:r w:rsidR="00C00691">
        <w:rPr>
          <w:rFonts w:ascii="Times New Roman" w:hAnsi="Times New Roman" w:cs="Times New Roman"/>
        </w:rPr>
        <w:t>rive at the tomb at sunrise</w:t>
      </w:r>
      <w:r w:rsidR="001D69EE">
        <w:rPr>
          <w:rFonts w:ascii="Times New Roman" w:hAnsi="Times New Roman" w:cs="Times New Roman"/>
        </w:rPr>
        <w:t xml:space="preserve"> on Sunday</w:t>
      </w:r>
      <w:r w:rsidR="00C00691">
        <w:rPr>
          <w:rFonts w:ascii="Times New Roman" w:hAnsi="Times New Roman" w:cs="Times New Roman"/>
        </w:rPr>
        <w:t xml:space="preserve">. Jesus </w:t>
      </w:r>
      <w:r w:rsidR="001D69EE">
        <w:rPr>
          <w:rFonts w:ascii="Times New Roman" w:hAnsi="Times New Roman" w:cs="Times New Roman"/>
        </w:rPr>
        <w:t xml:space="preserve">had been crucified on Friday. Because the Jewish Sabbath begins at nightfall on Saturday and no work of any kind is permitted, Jesus was taken down from the cross </w:t>
      </w:r>
      <w:r w:rsidR="00BB7FC3">
        <w:rPr>
          <w:rFonts w:ascii="Times New Roman" w:hAnsi="Times New Roman" w:cs="Times New Roman"/>
        </w:rPr>
        <w:t xml:space="preserve">and placed in the tomb in a rush. The Sabbath had ended at sundown on Saturday, and these three women </w:t>
      </w:r>
      <w:r w:rsidR="000A4ABA">
        <w:rPr>
          <w:rFonts w:ascii="Times New Roman" w:hAnsi="Times New Roman" w:cs="Times New Roman"/>
        </w:rPr>
        <w:t xml:space="preserve">are at the tomb as early as they can manage. </w:t>
      </w:r>
      <w:r w:rsidR="007E18C5">
        <w:rPr>
          <w:rFonts w:ascii="Times New Roman" w:hAnsi="Times New Roman" w:cs="Times New Roman"/>
        </w:rPr>
        <w:t xml:space="preserve">Mark tells us that they’re bringing spices to anoint Jesus and worrying about moving the stone. </w:t>
      </w:r>
      <w:r w:rsidR="005936DC">
        <w:rPr>
          <w:rFonts w:ascii="Times New Roman" w:hAnsi="Times New Roman" w:cs="Times New Roman"/>
        </w:rPr>
        <w:t>T</w:t>
      </w:r>
      <w:r w:rsidR="007E18C5">
        <w:rPr>
          <w:rFonts w:ascii="Times New Roman" w:hAnsi="Times New Roman" w:cs="Times New Roman"/>
        </w:rPr>
        <w:t>hey’re here to finish laying their friend and teacher to rest</w:t>
      </w:r>
      <w:r w:rsidR="005936DC">
        <w:rPr>
          <w:rFonts w:ascii="Times New Roman" w:hAnsi="Times New Roman" w:cs="Times New Roman"/>
        </w:rPr>
        <w:t>, not to greet their risen Savior.</w:t>
      </w:r>
      <w:r w:rsidR="002C51CA">
        <w:rPr>
          <w:rFonts w:ascii="Times New Roman" w:hAnsi="Times New Roman" w:cs="Times New Roman"/>
        </w:rPr>
        <w:t xml:space="preserve"> The past week’s events have left them little confidence in any other outcome: </w:t>
      </w:r>
      <w:r w:rsidR="005279C9">
        <w:rPr>
          <w:rFonts w:ascii="Times New Roman" w:hAnsi="Times New Roman" w:cs="Times New Roman"/>
        </w:rPr>
        <w:t xml:space="preserve">Jesus had gone in a few days from receiving a hero’s welcome, to </w:t>
      </w:r>
      <w:r w:rsidR="000B0DC0">
        <w:rPr>
          <w:rFonts w:ascii="Times New Roman" w:hAnsi="Times New Roman" w:cs="Times New Roman"/>
        </w:rPr>
        <w:t xml:space="preserve">defending himself against the scribes and Pharisees, to a quick Passover seder, to being turned over to the authorities by a member of their group, to being arrested, beaten, condemned by a kangaroo court and the harsh Roman governor, and crucified. </w:t>
      </w:r>
      <w:r w:rsidR="00F910FE">
        <w:rPr>
          <w:rFonts w:ascii="Times New Roman" w:hAnsi="Times New Roman" w:cs="Times New Roman"/>
        </w:rPr>
        <w:t>Mary, Mary, and Salome are overwhelmed and probably see this early visit to the tomb as part of the grieving process.</w:t>
      </w:r>
    </w:p>
    <w:p w14:paraId="0BCF8934" w14:textId="77777777" w:rsidR="00F87AAE" w:rsidRDefault="00F87AAE" w:rsidP="00A81F6C">
      <w:pPr>
        <w:spacing w:line="360" w:lineRule="auto"/>
        <w:jc w:val="both"/>
        <w:rPr>
          <w:rFonts w:ascii="Times New Roman" w:hAnsi="Times New Roman" w:cs="Times New Roman"/>
        </w:rPr>
      </w:pPr>
    </w:p>
    <w:p w14:paraId="27BA9897" w14:textId="58BFA705" w:rsidR="00884DB9" w:rsidRDefault="00F87AAE" w:rsidP="00A81F6C">
      <w:pPr>
        <w:spacing w:line="360" w:lineRule="auto"/>
        <w:jc w:val="both"/>
        <w:rPr>
          <w:rFonts w:ascii="Times New Roman" w:hAnsi="Times New Roman" w:cs="Times New Roman"/>
        </w:rPr>
      </w:pPr>
      <w:r>
        <w:rPr>
          <w:rFonts w:ascii="Times New Roman" w:hAnsi="Times New Roman" w:cs="Times New Roman"/>
        </w:rPr>
        <w:t xml:space="preserve">When the three women find out that Jesus has been raised from the dead it’s too much for them to wrap their minds around. </w:t>
      </w:r>
      <w:r w:rsidR="001C74CA">
        <w:rPr>
          <w:rFonts w:ascii="Times New Roman" w:hAnsi="Times New Roman" w:cs="Times New Roman"/>
        </w:rPr>
        <w:t>For him to be alive</w:t>
      </w:r>
      <w:r w:rsidR="002C150F">
        <w:rPr>
          <w:rFonts w:ascii="Times New Roman" w:hAnsi="Times New Roman" w:cs="Times New Roman"/>
        </w:rPr>
        <w:t xml:space="preserve"> is too far beyond their expectation, especially after what they’ve been through, for them to accept.</w:t>
      </w:r>
      <w:r w:rsidR="001C74CA">
        <w:rPr>
          <w:rFonts w:ascii="Times New Roman" w:hAnsi="Times New Roman" w:cs="Times New Roman"/>
        </w:rPr>
        <w:t xml:space="preserve"> It might have helped if, as in John’s Gospel, Jesus himself appeared near the tomb to </w:t>
      </w:r>
      <w:r w:rsidR="003A5794">
        <w:rPr>
          <w:rFonts w:ascii="Times New Roman" w:hAnsi="Times New Roman" w:cs="Times New Roman"/>
        </w:rPr>
        <w:t xml:space="preserve">show his followers that despite the past week’s ordeal he’s not dead. </w:t>
      </w:r>
      <w:proofErr w:type="gramStart"/>
      <w:r w:rsidR="003A5794">
        <w:rPr>
          <w:rFonts w:ascii="Times New Roman" w:hAnsi="Times New Roman" w:cs="Times New Roman"/>
        </w:rPr>
        <w:t>Instead</w:t>
      </w:r>
      <w:proofErr w:type="gramEnd"/>
      <w:r w:rsidR="003A5794">
        <w:rPr>
          <w:rFonts w:ascii="Times New Roman" w:hAnsi="Times New Roman" w:cs="Times New Roman"/>
        </w:rPr>
        <w:t xml:space="preserve"> </w:t>
      </w:r>
      <w:r w:rsidR="007357CB">
        <w:rPr>
          <w:rFonts w:ascii="Times New Roman" w:hAnsi="Times New Roman" w:cs="Times New Roman"/>
        </w:rPr>
        <w:t>they find</w:t>
      </w:r>
      <w:r w:rsidR="00DD2F81">
        <w:rPr>
          <w:rFonts w:ascii="Times New Roman" w:hAnsi="Times New Roman" w:cs="Times New Roman"/>
        </w:rPr>
        <w:t xml:space="preserve"> a young man dressed in a white robe who points out the empty tomb</w:t>
      </w:r>
      <w:r w:rsidR="00D9553F">
        <w:rPr>
          <w:rFonts w:ascii="Times New Roman" w:hAnsi="Times New Roman" w:cs="Times New Roman"/>
        </w:rPr>
        <w:t xml:space="preserve"> and tells them to round up the disciples </w:t>
      </w:r>
      <w:r w:rsidR="001A47ED">
        <w:rPr>
          <w:rFonts w:ascii="Times New Roman" w:hAnsi="Times New Roman" w:cs="Times New Roman"/>
        </w:rPr>
        <w:t>and go to Galilee, where Jesus will be waiting for them.</w:t>
      </w:r>
      <w:r w:rsidR="00452BA9">
        <w:rPr>
          <w:rFonts w:ascii="Times New Roman" w:hAnsi="Times New Roman" w:cs="Times New Roman"/>
        </w:rPr>
        <w:t xml:space="preserve"> Modern readers expect joy here; instead, Mary, Mary, and Salome run away terrified</w:t>
      </w:r>
      <w:r w:rsidR="001779CF">
        <w:rPr>
          <w:rFonts w:ascii="Times New Roman" w:hAnsi="Times New Roman" w:cs="Times New Roman"/>
        </w:rPr>
        <w:t>.</w:t>
      </w:r>
    </w:p>
    <w:p w14:paraId="4B7752AB" w14:textId="3BAB3A85" w:rsidR="001779CF" w:rsidRDefault="001779CF" w:rsidP="00A81F6C">
      <w:pPr>
        <w:spacing w:line="360" w:lineRule="auto"/>
        <w:jc w:val="both"/>
        <w:rPr>
          <w:rFonts w:ascii="Times New Roman" w:hAnsi="Times New Roman" w:cs="Times New Roman"/>
        </w:rPr>
      </w:pPr>
    </w:p>
    <w:p w14:paraId="2C224390" w14:textId="77777777" w:rsidR="00B77DDB" w:rsidRDefault="001779CF" w:rsidP="00A81F6C">
      <w:pPr>
        <w:spacing w:line="360" w:lineRule="auto"/>
        <w:jc w:val="both"/>
        <w:rPr>
          <w:rFonts w:ascii="Times New Roman" w:hAnsi="Times New Roman" w:cs="Times New Roman"/>
        </w:rPr>
      </w:pPr>
      <w:r>
        <w:rPr>
          <w:rFonts w:ascii="Times New Roman" w:hAnsi="Times New Roman" w:cs="Times New Roman"/>
        </w:rPr>
        <w:t xml:space="preserve">What’s going on in this story? </w:t>
      </w:r>
      <w:r w:rsidR="00D33B15">
        <w:rPr>
          <w:rFonts w:ascii="Times New Roman" w:hAnsi="Times New Roman" w:cs="Times New Roman"/>
        </w:rPr>
        <w:t xml:space="preserve">It would be easy to judge these three women, or two imagine that Mark must have gotten the story wrong. </w:t>
      </w:r>
      <w:r w:rsidR="00C0522F">
        <w:rPr>
          <w:rFonts w:ascii="Times New Roman" w:hAnsi="Times New Roman" w:cs="Times New Roman"/>
        </w:rPr>
        <w:t xml:space="preserve">Why don’t they do what this young man—most likely an angel—says and go find their risen savior in Galilee? </w:t>
      </w:r>
      <w:r w:rsidR="00ED7A37">
        <w:rPr>
          <w:rFonts w:ascii="Times New Roman" w:hAnsi="Times New Roman" w:cs="Times New Roman"/>
        </w:rPr>
        <w:t>Why be confused and afraid after Jesus told them this was going to happen?</w:t>
      </w:r>
      <w:r w:rsidR="000927BF">
        <w:rPr>
          <w:rFonts w:ascii="Times New Roman" w:hAnsi="Times New Roman" w:cs="Times New Roman"/>
        </w:rPr>
        <w:t xml:space="preserve"> But their response isn’t as unnatural as </w:t>
      </w:r>
      <w:r w:rsidR="00184659">
        <w:rPr>
          <w:rFonts w:ascii="Times New Roman" w:hAnsi="Times New Roman" w:cs="Times New Roman"/>
        </w:rPr>
        <w:t>it seems to a modern reader who knows how the story ends. The emotional impact of the past week must have been heavy</w:t>
      </w:r>
      <w:r w:rsidR="00641521">
        <w:rPr>
          <w:rFonts w:ascii="Times New Roman" w:hAnsi="Times New Roman" w:cs="Times New Roman"/>
        </w:rPr>
        <w:t xml:space="preserve"> for </w:t>
      </w:r>
      <w:r w:rsidR="00641521">
        <w:rPr>
          <w:rFonts w:ascii="Times New Roman" w:hAnsi="Times New Roman" w:cs="Times New Roman"/>
        </w:rPr>
        <w:lastRenderedPageBreak/>
        <w:t>the disciples</w:t>
      </w:r>
      <w:r w:rsidR="00184659">
        <w:rPr>
          <w:rFonts w:ascii="Times New Roman" w:hAnsi="Times New Roman" w:cs="Times New Roman"/>
        </w:rPr>
        <w:t xml:space="preserve">. </w:t>
      </w:r>
      <w:r w:rsidR="00432A39">
        <w:rPr>
          <w:rFonts w:ascii="Times New Roman" w:hAnsi="Times New Roman" w:cs="Times New Roman"/>
        </w:rPr>
        <w:t>All the Gospels agree that none of the disciples really expected to see Jesus alive again</w:t>
      </w:r>
      <w:r w:rsidR="000511E2">
        <w:rPr>
          <w:rFonts w:ascii="Times New Roman" w:hAnsi="Times New Roman" w:cs="Times New Roman"/>
        </w:rPr>
        <w:t>. C</w:t>
      </w:r>
      <w:r w:rsidR="00432A39">
        <w:rPr>
          <w:rFonts w:ascii="Times New Roman" w:hAnsi="Times New Roman" w:cs="Times New Roman"/>
        </w:rPr>
        <w:t>rucifixion is a brutal, bloody way to die</w:t>
      </w:r>
      <w:r w:rsidR="000511E2">
        <w:rPr>
          <w:rFonts w:ascii="Times New Roman" w:hAnsi="Times New Roman" w:cs="Times New Roman"/>
        </w:rPr>
        <w:t xml:space="preserve">; it would be natural to assume that </w:t>
      </w:r>
      <w:r w:rsidR="00641521">
        <w:rPr>
          <w:rFonts w:ascii="Times New Roman" w:hAnsi="Times New Roman" w:cs="Times New Roman"/>
        </w:rPr>
        <w:t xml:space="preserve">Jesus can’t possibly come back from that experience. </w:t>
      </w:r>
      <w:r w:rsidR="00876D51">
        <w:rPr>
          <w:rFonts w:ascii="Times New Roman" w:hAnsi="Times New Roman" w:cs="Times New Roman"/>
        </w:rPr>
        <w:t xml:space="preserve">The disciples and the crowd had expected Jesus to </w:t>
      </w:r>
      <w:r w:rsidR="0011399F">
        <w:rPr>
          <w:rFonts w:ascii="Times New Roman" w:hAnsi="Times New Roman" w:cs="Times New Roman"/>
        </w:rPr>
        <w:t xml:space="preserve">set himself up on the throne or establish heaven on earth immediately, with his followers </w:t>
      </w:r>
      <w:r w:rsidR="007F71A6">
        <w:rPr>
          <w:rFonts w:ascii="Times New Roman" w:hAnsi="Times New Roman" w:cs="Times New Roman"/>
        </w:rPr>
        <w:t xml:space="preserve">being rewarded for their loyalty. </w:t>
      </w:r>
      <w:r w:rsidR="001B1541">
        <w:rPr>
          <w:rFonts w:ascii="Times New Roman" w:hAnsi="Times New Roman" w:cs="Times New Roman"/>
        </w:rPr>
        <w:t>When the Romans and the religious authorities turned on Jesus, the whole enterprise of preaching the Kingdom of God fell apart</w:t>
      </w:r>
      <w:r w:rsidR="00B8437C">
        <w:rPr>
          <w:rFonts w:ascii="Times New Roman" w:hAnsi="Times New Roman" w:cs="Times New Roman"/>
        </w:rPr>
        <w:t>, Peter denied even knowing Jesus, and the disciples ran and hid.</w:t>
      </w:r>
      <w:r w:rsidR="001B1541">
        <w:rPr>
          <w:rFonts w:ascii="Times New Roman" w:hAnsi="Times New Roman" w:cs="Times New Roman"/>
        </w:rPr>
        <w:t xml:space="preserve"> </w:t>
      </w:r>
      <w:r w:rsidR="00B8437C">
        <w:rPr>
          <w:rFonts w:ascii="Times New Roman" w:hAnsi="Times New Roman" w:cs="Times New Roman"/>
        </w:rPr>
        <w:t xml:space="preserve">The news that Jesus has risen from the dead </w:t>
      </w:r>
      <w:r w:rsidR="00B77DDB">
        <w:rPr>
          <w:rFonts w:ascii="Times New Roman" w:hAnsi="Times New Roman" w:cs="Times New Roman"/>
        </w:rPr>
        <w:t>and is waiting for them in Galilee must have been confusing at best.</w:t>
      </w:r>
    </w:p>
    <w:p w14:paraId="7E274A4D" w14:textId="77777777" w:rsidR="00B77DDB" w:rsidRDefault="00B77DDB" w:rsidP="00A81F6C">
      <w:pPr>
        <w:spacing w:line="360" w:lineRule="auto"/>
        <w:jc w:val="both"/>
        <w:rPr>
          <w:rFonts w:ascii="Times New Roman" w:hAnsi="Times New Roman" w:cs="Times New Roman"/>
        </w:rPr>
      </w:pPr>
    </w:p>
    <w:p w14:paraId="32F0D656" w14:textId="0443B4F1" w:rsidR="001779CF" w:rsidRDefault="00B77DDB" w:rsidP="00A81F6C">
      <w:pPr>
        <w:spacing w:line="360" w:lineRule="auto"/>
        <w:jc w:val="both"/>
        <w:rPr>
          <w:rFonts w:ascii="Times New Roman" w:hAnsi="Times New Roman" w:cs="Times New Roman"/>
        </w:rPr>
      </w:pPr>
      <w:r>
        <w:rPr>
          <w:rFonts w:ascii="Times New Roman" w:hAnsi="Times New Roman" w:cs="Times New Roman"/>
        </w:rPr>
        <w:t xml:space="preserve">It’s easy to relate to how Mary, Mary, and Salome felt. </w:t>
      </w:r>
      <w:r w:rsidR="007F76F3">
        <w:rPr>
          <w:rFonts w:ascii="Times New Roman" w:hAnsi="Times New Roman" w:cs="Times New Roman"/>
        </w:rPr>
        <w:t>That Jesus is somehow still alive after their expectations of him were dashed seems unlikely.</w:t>
      </w:r>
      <w:r w:rsidR="00B8437C">
        <w:rPr>
          <w:rFonts w:ascii="Times New Roman" w:hAnsi="Times New Roman" w:cs="Times New Roman"/>
        </w:rPr>
        <w:t xml:space="preserve"> </w:t>
      </w:r>
      <w:r w:rsidR="007F76F3">
        <w:rPr>
          <w:rFonts w:ascii="Times New Roman" w:hAnsi="Times New Roman" w:cs="Times New Roman"/>
        </w:rPr>
        <w:t xml:space="preserve">Maybe </w:t>
      </w:r>
      <w:r w:rsidR="00791930">
        <w:rPr>
          <w:rFonts w:ascii="Times New Roman" w:hAnsi="Times New Roman" w:cs="Times New Roman"/>
        </w:rPr>
        <w:t>Peter, who the angel singles out, doesn’t really want to see Jesus again after denying knowing him.</w:t>
      </w:r>
    </w:p>
    <w:p w14:paraId="34812FA2" w14:textId="5509B3E8" w:rsidR="00A353DD" w:rsidRDefault="00417404" w:rsidP="00417404">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Their concerns: can this be true? Is Jesus a ghost? What’s he going to say when we see him in Galilee? </w:t>
      </w:r>
      <w:r w:rsidR="00FC1CF3">
        <w:rPr>
          <w:rFonts w:ascii="Times New Roman" w:hAnsi="Times New Roman" w:cs="Times New Roman"/>
        </w:rPr>
        <w:t>Are we in trouble? (Peter denied him…)</w:t>
      </w:r>
    </w:p>
    <w:p w14:paraId="3CB4F984" w14:textId="77777777" w:rsidR="00551103" w:rsidRDefault="00A94126" w:rsidP="00417404">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Our concerns:</w:t>
      </w:r>
    </w:p>
    <w:p w14:paraId="2641C062" w14:textId="60A956A5" w:rsidR="00FC1CF3" w:rsidRDefault="00551103" w:rsidP="00551103">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 xml:space="preserve">Covid, violence, racism, climate </w:t>
      </w:r>
      <w:proofErr w:type="gramStart"/>
      <w:r>
        <w:rPr>
          <w:rFonts w:ascii="Times New Roman" w:hAnsi="Times New Roman" w:cs="Times New Roman"/>
        </w:rPr>
        <w:t>change;</w:t>
      </w:r>
      <w:proofErr w:type="gramEnd"/>
      <w:r>
        <w:rPr>
          <w:rFonts w:ascii="Times New Roman" w:hAnsi="Times New Roman" w:cs="Times New Roman"/>
        </w:rPr>
        <w:t xml:space="preserve"> where is Jesus? Is this world too evil?</w:t>
      </w:r>
    </w:p>
    <w:p w14:paraId="5B6DD4DA" w14:textId="4E8DFE85" w:rsidR="00551103" w:rsidRPr="00417404" w:rsidRDefault="00551103" w:rsidP="00551103">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Have I fallen short</w:t>
      </w:r>
      <w:r w:rsidR="00815A7A">
        <w:rPr>
          <w:rFonts w:ascii="Times New Roman" w:hAnsi="Times New Roman" w:cs="Times New Roman"/>
        </w:rPr>
        <w:t>?</w:t>
      </w:r>
    </w:p>
    <w:p w14:paraId="081561BC" w14:textId="37531056" w:rsidR="00A253D4" w:rsidRDefault="00A253D4" w:rsidP="00A81F6C">
      <w:pPr>
        <w:spacing w:line="360" w:lineRule="auto"/>
        <w:jc w:val="both"/>
        <w:rPr>
          <w:rFonts w:ascii="Times New Roman" w:hAnsi="Times New Roman" w:cs="Times New Roman"/>
        </w:rPr>
      </w:pPr>
    </w:p>
    <w:p w14:paraId="08A67F13" w14:textId="386A070A" w:rsidR="00A253D4" w:rsidRDefault="00A253D4" w:rsidP="00A81F6C">
      <w:pPr>
        <w:spacing w:line="360" w:lineRule="auto"/>
        <w:jc w:val="both"/>
        <w:rPr>
          <w:rFonts w:ascii="Times New Roman" w:hAnsi="Times New Roman" w:cs="Times New Roman"/>
        </w:rPr>
      </w:pPr>
      <w:r>
        <w:rPr>
          <w:rFonts w:ascii="Times New Roman" w:hAnsi="Times New Roman" w:cs="Times New Roman"/>
        </w:rPr>
        <w:t>The risen life that Jesus offers isn’t just life in heaven after death or standing undisturbed in God’s presence now. Jesus will meet the disciples not by the tomb, but back in Galilee where he first met them.</w:t>
      </w:r>
    </w:p>
    <w:p w14:paraId="569CD27D" w14:textId="5EF685CB" w:rsidR="00815A7A" w:rsidRDefault="00815A7A" w:rsidP="00815A7A">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Where is Jesus found?</w:t>
      </w:r>
    </w:p>
    <w:p w14:paraId="3277A306" w14:textId="27CCDAD8" w:rsidR="00815A7A" w:rsidRDefault="00815A7A" w:rsidP="00815A7A">
      <w:pPr>
        <w:pStyle w:val="ListParagraph"/>
        <w:numPr>
          <w:ilvl w:val="1"/>
          <w:numId w:val="2"/>
        </w:numPr>
        <w:spacing w:line="360" w:lineRule="auto"/>
        <w:jc w:val="both"/>
        <w:rPr>
          <w:rFonts w:ascii="Times New Roman" w:hAnsi="Times New Roman" w:cs="Times New Roman"/>
        </w:rPr>
      </w:pPr>
      <w:r>
        <w:rPr>
          <w:rFonts w:ascii="Times New Roman" w:hAnsi="Times New Roman" w:cs="Times New Roman"/>
        </w:rPr>
        <w:t xml:space="preserve">The disciples </w:t>
      </w:r>
      <w:r w:rsidR="006B552F">
        <w:rPr>
          <w:rFonts w:ascii="Times New Roman" w:hAnsi="Times New Roman" w:cs="Times New Roman"/>
        </w:rPr>
        <w:t>had to go back to Galilee, where they met Jesus</w:t>
      </w:r>
    </w:p>
    <w:p w14:paraId="78F46BA7" w14:textId="729E6049" w:rsidR="006B552F" w:rsidRDefault="006B552F" w:rsidP="00815A7A">
      <w:pPr>
        <w:pStyle w:val="ListParagraph"/>
        <w:numPr>
          <w:ilvl w:val="1"/>
          <w:numId w:val="2"/>
        </w:numPr>
        <w:spacing w:line="360" w:lineRule="auto"/>
        <w:jc w:val="both"/>
        <w:rPr>
          <w:rFonts w:ascii="Times New Roman" w:hAnsi="Times New Roman" w:cs="Times New Roman"/>
        </w:rPr>
      </w:pPr>
      <w:r>
        <w:rPr>
          <w:rFonts w:ascii="Times New Roman" w:hAnsi="Times New Roman" w:cs="Times New Roman"/>
        </w:rPr>
        <w:t>They’re going back to their lives (in John’s Gospel they meet Jesus while they’re fishing)</w:t>
      </w:r>
    </w:p>
    <w:p w14:paraId="40E0BDC4" w14:textId="704372FF" w:rsidR="006B552F" w:rsidRDefault="006B552F" w:rsidP="00815A7A">
      <w:pPr>
        <w:pStyle w:val="ListParagraph"/>
        <w:numPr>
          <w:ilvl w:val="1"/>
          <w:numId w:val="2"/>
        </w:numPr>
        <w:spacing w:line="360" w:lineRule="auto"/>
        <w:jc w:val="both"/>
        <w:rPr>
          <w:rFonts w:ascii="Times New Roman" w:hAnsi="Times New Roman" w:cs="Times New Roman"/>
        </w:rPr>
      </w:pPr>
      <w:r>
        <w:rPr>
          <w:rFonts w:ascii="Times New Roman" w:hAnsi="Times New Roman" w:cs="Times New Roman"/>
        </w:rPr>
        <w:t>Jesus is in the midst of our lives</w:t>
      </w:r>
    </w:p>
    <w:p w14:paraId="669FA52F" w14:textId="30030AEF" w:rsidR="000F20FE" w:rsidRDefault="000F20FE" w:rsidP="000F20FE">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What does Jesus want?</w:t>
      </w:r>
    </w:p>
    <w:p w14:paraId="7FC740F9" w14:textId="00C9367F" w:rsidR="000F20FE" w:rsidRDefault="000F20FE" w:rsidP="000F20FE">
      <w:pPr>
        <w:pStyle w:val="ListParagraph"/>
        <w:numPr>
          <w:ilvl w:val="1"/>
          <w:numId w:val="2"/>
        </w:numPr>
        <w:spacing w:line="360" w:lineRule="auto"/>
        <w:jc w:val="both"/>
        <w:rPr>
          <w:rFonts w:ascii="Times New Roman" w:hAnsi="Times New Roman" w:cs="Times New Roman"/>
        </w:rPr>
      </w:pPr>
      <w:r>
        <w:rPr>
          <w:rFonts w:ascii="Times New Roman" w:hAnsi="Times New Roman" w:cs="Times New Roman"/>
        </w:rPr>
        <w:t>To give us new life now</w:t>
      </w:r>
    </w:p>
    <w:p w14:paraId="423C5A10" w14:textId="2091B14C" w:rsidR="000F20FE" w:rsidRDefault="000F20FE" w:rsidP="000F20FE">
      <w:pPr>
        <w:pStyle w:val="ListParagraph"/>
        <w:numPr>
          <w:ilvl w:val="1"/>
          <w:numId w:val="2"/>
        </w:numPr>
        <w:spacing w:line="360" w:lineRule="auto"/>
        <w:jc w:val="both"/>
        <w:rPr>
          <w:rFonts w:ascii="Times New Roman" w:hAnsi="Times New Roman" w:cs="Times New Roman"/>
        </w:rPr>
      </w:pPr>
      <w:r>
        <w:rPr>
          <w:rFonts w:ascii="Times New Roman" w:hAnsi="Times New Roman" w:cs="Times New Roman"/>
        </w:rPr>
        <w:t>To help us see our lives (families, jobs, etc.) as places where we do his work</w:t>
      </w:r>
    </w:p>
    <w:p w14:paraId="104B819C" w14:textId="753CA8FE" w:rsidR="000F20FE" w:rsidRPr="00815A7A" w:rsidRDefault="000F20FE" w:rsidP="000F20FE">
      <w:pPr>
        <w:pStyle w:val="ListParagraph"/>
        <w:numPr>
          <w:ilvl w:val="1"/>
          <w:numId w:val="2"/>
        </w:numPr>
        <w:spacing w:line="360" w:lineRule="auto"/>
        <w:jc w:val="both"/>
        <w:rPr>
          <w:rFonts w:ascii="Times New Roman" w:hAnsi="Times New Roman" w:cs="Times New Roman"/>
        </w:rPr>
      </w:pPr>
      <w:r>
        <w:rPr>
          <w:rFonts w:ascii="Times New Roman" w:hAnsi="Times New Roman" w:cs="Times New Roman"/>
        </w:rPr>
        <w:t>The Kingdom of God is at hand, close by, involved in our daily lives, making life meaningful</w:t>
      </w:r>
    </w:p>
    <w:p w14:paraId="2B71573C" w14:textId="362C58F0" w:rsidR="00791930" w:rsidRDefault="00791930" w:rsidP="00A81F6C">
      <w:pPr>
        <w:spacing w:line="360" w:lineRule="auto"/>
        <w:jc w:val="both"/>
        <w:rPr>
          <w:rFonts w:ascii="Times New Roman" w:hAnsi="Times New Roman" w:cs="Times New Roman"/>
        </w:rPr>
      </w:pPr>
    </w:p>
    <w:p w14:paraId="5E5CB53E" w14:textId="77293D2F" w:rsidR="00791930" w:rsidRDefault="00791930" w:rsidP="00A81F6C">
      <w:pPr>
        <w:spacing w:line="360" w:lineRule="auto"/>
        <w:jc w:val="both"/>
        <w:rPr>
          <w:rFonts w:ascii="Times New Roman" w:hAnsi="Times New Roman" w:cs="Times New Roman"/>
        </w:rPr>
      </w:pPr>
      <w:r>
        <w:rPr>
          <w:rFonts w:ascii="Times New Roman" w:hAnsi="Times New Roman" w:cs="Times New Roman"/>
        </w:rPr>
        <w:t>Thank God that Jesus’s abundant life is available to us because Jesus died and rose again, and not because of anything we’ve done</w:t>
      </w:r>
      <w:r w:rsidR="000D3FA7">
        <w:rPr>
          <w:rFonts w:ascii="Times New Roman" w:hAnsi="Times New Roman" w:cs="Times New Roman"/>
        </w:rPr>
        <w:t xml:space="preserve"> to earn it.</w:t>
      </w:r>
    </w:p>
    <w:p w14:paraId="041D346E" w14:textId="1DA2B057" w:rsidR="005A712C" w:rsidRDefault="005A712C" w:rsidP="005A712C">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Jesus rose despite the violence of the previous week, found the disciples despite being powerless and even cowardly</w:t>
      </w:r>
    </w:p>
    <w:p w14:paraId="0553BEEB" w14:textId="4CE46126" w:rsidR="00EF300A" w:rsidRDefault="00EF300A" w:rsidP="005A712C">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Nothing mentioned about our earning our way into the Kingdom—we’re invited</w:t>
      </w:r>
    </w:p>
    <w:p w14:paraId="706FDAD9" w14:textId="055759E1" w:rsidR="00EF300A" w:rsidRDefault="00EF300A" w:rsidP="00EF300A">
      <w:pPr>
        <w:pStyle w:val="ListParagraph"/>
        <w:numPr>
          <w:ilvl w:val="1"/>
          <w:numId w:val="3"/>
        </w:numPr>
        <w:spacing w:line="360" w:lineRule="auto"/>
        <w:jc w:val="both"/>
        <w:rPr>
          <w:rFonts w:ascii="Times New Roman" w:hAnsi="Times New Roman" w:cs="Times New Roman"/>
        </w:rPr>
      </w:pPr>
      <w:r>
        <w:rPr>
          <w:rFonts w:ascii="Times New Roman" w:hAnsi="Times New Roman" w:cs="Times New Roman"/>
        </w:rPr>
        <w:t>Repentance—turn away from what isn’t life-giving</w:t>
      </w:r>
    </w:p>
    <w:p w14:paraId="031FD114" w14:textId="464658BB" w:rsidR="00EF300A" w:rsidRDefault="00EF300A" w:rsidP="00EF300A">
      <w:pPr>
        <w:pStyle w:val="ListParagraph"/>
        <w:numPr>
          <w:ilvl w:val="1"/>
          <w:numId w:val="3"/>
        </w:numPr>
        <w:spacing w:line="360" w:lineRule="auto"/>
        <w:jc w:val="both"/>
        <w:rPr>
          <w:rFonts w:ascii="Times New Roman" w:hAnsi="Times New Roman" w:cs="Times New Roman"/>
        </w:rPr>
      </w:pPr>
      <w:r>
        <w:rPr>
          <w:rFonts w:ascii="Times New Roman" w:hAnsi="Times New Roman" w:cs="Times New Roman"/>
        </w:rPr>
        <w:t>Not perfection</w:t>
      </w:r>
    </w:p>
    <w:p w14:paraId="13C6E1F7" w14:textId="18BE847A" w:rsidR="001E1A18" w:rsidRPr="005A712C" w:rsidRDefault="001E1A18" w:rsidP="001E1A18">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All of the violence/evil around us doesn’t negate God’s power</w:t>
      </w:r>
    </w:p>
    <w:sectPr w:rsidR="001E1A18" w:rsidRPr="005A712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C4D4B" w14:textId="77777777" w:rsidR="00D76B86" w:rsidRDefault="00D76B86" w:rsidP="00A81F6C">
      <w:r>
        <w:separator/>
      </w:r>
    </w:p>
  </w:endnote>
  <w:endnote w:type="continuationSeparator" w:id="0">
    <w:p w14:paraId="62D6BF1B" w14:textId="77777777" w:rsidR="00D76B86" w:rsidRDefault="00D76B86" w:rsidP="00A8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8314268"/>
      <w:docPartObj>
        <w:docPartGallery w:val="Page Numbers (Bottom of Page)"/>
        <w:docPartUnique/>
      </w:docPartObj>
    </w:sdtPr>
    <w:sdtEndPr>
      <w:rPr>
        <w:rStyle w:val="PageNumber"/>
      </w:rPr>
    </w:sdtEndPr>
    <w:sdtContent>
      <w:p w14:paraId="69D14EE9" w14:textId="66297768" w:rsidR="00A81F6C" w:rsidRDefault="00A81F6C" w:rsidP="001663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7E7168" w14:textId="77777777" w:rsidR="00A81F6C" w:rsidRDefault="00A81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3069736"/>
      <w:docPartObj>
        <w:docPartGallery w:val="Page Numbers (Bottom of Page)"/>
        <w:docPartUnique/>
      </w:docPartObj>
    </w:sdtPr>
    <w:sdtEndPr>
      <w:rPr>
        <w:rStyle w:val="PageNumber"/>
      </w:rPr>
    </w:sdtEndPr>
    <w:sdtContent>
      <w:p w14:paraId="7048BFB4" w14:textId="7786805B" w:rsidR="00A81F6C" w:rsidRDefault="00A81F6C" w:rsidP="001663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A12D05" w14:textId="77777777" w:rsidR="00A81F6C" w:rsidRDefault="00A81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1DB05" w14:textId="77777777" w:rsidR="00D76B86" w:rsidRDefault="00D76B86" w:rsidP="00A81F6C">
      <w:r>
        <w:separator/>
      </w:r>
    </w:p>
  </w:footnote>
  <w:footnote w:type="continuationSeparator" w:id="0">
    <w:p w14:paraId="4BF02B6E" w14:textId="77777777" w:rsidR="00D76B86" w:rsidRDefault="00D76B86" w:rsidP="00A81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31CF4"/>
    <w:multiLevelType w:val="hybridMultilevel"/>
    <w:tmpl w:val="FBD6C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060E2"/>
    <w:multiLevelType w:val="hybridMultilevel"/>
    <w:tmpl w:val="35F44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14869"/>
    <w:multiLevelType w:val="hybridMultilevel"/>
    <w:tmpl w:val="349C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6C"/>
    <w:rsid w:val="00007AB3"/>
    <w:rsid w:val="0002399F"/>
    <w:rsid w:val="000511E2"/>
    <w:rsid w:val="000572E3"/>
    <w:rsid w:val="000927BF"/>
    <w:rsid w:val="000A4ABA"/>
    <w:rsid w:val="000B0DC0"/>
    <w:rsid w:val="000D3FA7"/>
    <w:rsid w:val="000F20FE"/>
    <w:rsid w:val="0011399F"/>
    <w:rsid w:val="00114E8A"/>
    <w:rsid w:val="001779CF"/>
    <w:rsid w:val="00184659"/>
    <w:rsid w:val="001A1E51"/>
    <w:rsid w:val="001A47ED"/>
    <w:rsid w:val="001B1541"/>
    <w:rsid w:val="001C74CA"/>
    <w:rsid w:val="001D69EE"/>
    <w:rsid w:val="001E1A18"/>
    <w:rsid w:val="0022442A"/>
    <w:rsid w:val="00262D47"/>
    <w:rsid w:val="002C150F"/>
    <w:rsid w:val="002C48B7"/>
    <w:rsid w:val="002C51CA"/>
    <w:rsid w:val="002E449F"/>
    <w:rsid w:val="003A5794"/>
    <w:rsid w:val="00417404"/>
    <w:rsid w:val="00432A39"/>
    <w:rsid w:val="00433F76"/>
    <w:rsid w:val="00452BA9"/>
    <w:rsid w:val="004F10D5"/>
    <w:rsid w:val="00523956"/>
    <w:rsid w:val="005279C9"/>
    <w:rsid w:val="00551103"/>
    <w:rsid w:val="005936DC"/>
    <w:rsid w:val="005A712C"/>
    <w:rsid w:val="00634AC0"/>
    <w:rsid w:val="00641521"/>
    <w:rsid w:val="006B552F"/>
    <w:rsid w:val="006E51FC"/>
    <w:rsid w:val="00733709"/>
    <w:rsid w:val="007357CB"/>
    <w:rsid w:val="007774EB"/>
    <w:rsid w:val="00791930"/>
    <w:rsid w:val="007E18C5"/>
    <w:rsid w:val="007F71A6"/>
    <w:rsid w:val="007F76F3"/>
    <w:rsid w:val="00815A7A"/>
    <w:rsid w:val="00821209"/>
    <w:rsid w:val="0084446D"/>
    <w:rsid w:val="00871875"/>
    <w:rsid w:val="00876D51"/>
    <w:rsid w:val="00884DB9"/>
    <w:rsid w:val="008E3AA5"/>
    <w:rsid w:val="009142B3"/>
    <w:rsid w:val="0098245A"/>
    <w:rsid w:val="009B6B0C"/>
    <w:rsid w:val="00A253D4"/>
    <w:rsid w:val="00A353DD"/>
    <w:rsid w:val="00A55E09"/>
    <w:rsid w:val="00A81F6C"/>
    <w:rsid w:val="00A94126"/>
    <w:rsid w:val="00B23E63"/>
    <w:rsid w:val="00B24081"/>
    <w:rsid w:val="00B66E3A"/>
    <w:rsid w:val="00B77DDB"/>
    <w:rsid w:val="00B8437C"/>
    <w:rsid w:val="00BB7FC3"/>
    <w:rsid w:val="00BE2FC3"/>
    <w:rsid w:val="00BF4599"/>
    <w:rsid w:val="00C00691"/>
    <w:rsid w:val="00C0522F"/>
    <w:rsid w:val="00C40958"/>
    <w:rsid w:val="00C52286"/>
    <w:rsid w:val="00C52388"/>
    <w:rsid w:val="00C80EC7"/>
    <w:rsid w:val="00D33B15"/>
    <w:rsid w:val="00D76B86"/>
    <w:rsid w:val="00D9553F"/>
    <w:rsid w:val="00DD2F81"/>
    <w:rsid w:val="00ED7A37"/>
    <w:rsid w:val="00EF300A"/>
    <w:rsid w:val="00F87AAE"/>
    <w:rsid w:val="00F910FE"/>
    <w:rsid w:val="00FB0C99"/>
    <w:rsid w:val="00FC1CF3"/>
    <w:rsid w:val="00FE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FF251"/>
  <w15:chartTrackingRefBased/>
  <w15:docId w15:val="{AD77482A-13A4-C749-ABA2-7FCA6364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1F6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81F6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F6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1F6C"/>
    <w:rPr>
      <w:rFonts w:ascii="Times New Roman" w:eastAsia="Times New Roman" w:hAnsi="Times New Roman" w:cs="Times New Roman"/>
      <w:b/>
      <w:bCs/>
      <w:sz w:val="27"/>
      <w:szCs w:val="27"/>
    </w:rPr>
  </w:style>
  <w:style w:type="character" w:customStyle="1" w:styleId="text">
    <w:name w:val="text"/>
    <w:basedOn w:val="DefaultParagraphFont"/>
    <w:rsid w:val="00A81F6C"/>
  </w:style>
  <w:style w:type="paragraph" w:customStyle="1" w:styleId="chapter-2">
    <w:name w:val="chapter-2"/>
    <w:basedOn w:val="Normal"/>
    <w:rsid w:val="00A81F6C"/>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A81F6C"/>
  </w:style>
  <w:style w:type="character" w:customStyle="1" w:styleId="apple-converted-space">
    <w:name w:val="apple-converted-space"/>
    <w:basedOn w:val="DefaultParagraphFont"/>
    <w:rsid w:val="00A81F6C"/>
  </w:style>
  <w:style w:type="character" w:styleId="Hyperlink">
    <w:name w:val="Hyperlink"/>
    <w:basedOn w:val="DefaultParagraphFont"/>
    <w:uiPriority w:val="99"/>
    <w:semiHidden/>
    <w:unhideWhenUsed/>
    <w:rsid w:val="00A81F6C"/>
    <w:rPr>
      <w:color w:val="0000FF"/>
      <w:u w:val="single"/>
    </w:rPr>
  </w:style>
  <w:style w:type="paragraph" w:styleId="Footer">
    <w:name w:val="footer"/>
    <w:basedOn w:val="Normal"/>
    <w:link w:val="FooterChar"/>
    <w:uiPriority w:val="99"/>
    <w:unhideWhenUsed/>
    <w:rsid w:val="00A81F6C"/>
    <w:pPr>
      <w:tabs>
        <w:tab w:val="center" w:pos="4680"/>
        <w:tab w:val="right" w:pos="9360"/>
      </w:tabs>
    </w:pPr>
  </w:style>
  <w:style w:type="character" w:customStyle="1" w:styleId="FooterChar">
    <w:name w:val="Footer Char"/>
    <w:basedOn w:val="DefaultParagraphFont"/>
    <w:link w:val="Footer"/>
    <w:uiPriority w:val="99"/>
    <w:rsid w:val="00A81F6C"/>
  </w:style>
  <w:style w:type="character" w:styleId="PageNumber">
    <w:name w:val="page number"/>
    <w:basedOn w:val="DefaultParagraphFont"/>
    <w:uiPriority w:val="99"/>
    <w:semiHidden/>
    <w:unhideWhenUsed/>
    <w:rsid w:val="00A81F6C"/>
  </w:style>
  <w:style w:type="paragraph" w:styleId="ListParagraph">
    <w:name w:val="List Paragraph"/>
    <w:basedOn w:val="Normal"/>
    <w:uiPriority w:val="34"/>
    <w:qFormat/>
    <w:rsid w:val="00417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844192">
      <w:bodyDiv w:val="1"/>
      <w:marLeft w:val="0"/>
      <w:marRight w:val="0"/>
      <w:marTop w:val="0"/>
      <w:marBottom w:val="0"/>
      <w:divBdr>
        <w:top w:val="none" w:sz="0" w:space="0" w:color="auto"/>
        <w:left w:val="none" w:sz="0" w:space="0" w:color="auto"/>
        <w:bottom w:val="none" w:sz="0" w:space="0" w:color="auto"/>
        <w:right w:val="none" w:sz="0" w:space="0" w:color="auto"/>
      </w:divBdr>
      <w:divsChild>
        <w:div w:id="762990068">
          <w:marLeft w:val="0"/>
          <w:marRight w:val="240"/>
          <w:marTop w:val="0"/>
          <w:marBottom w:val="0"/>
          <w:divBdr>
            <w:top w:val="none" w:sz="0" w:space="0" w:color="auto"/>
            <w:left w:val="none" w:sz="0" w:space="0" w:color="auto"/>
            <w:bottom w:val="none" w:sz="0" w:space="0" w:color="auto"/>
            <w:right w:val="none" w:sz="0" w:space="0" w:color="auto"/>
          </w:divBdr>
          <w:divsChild>
            <w:div w:id="1219048236">
              <w:marLeft w:val="0"/>
              <w:marRight w:val="0"/>
              <w:marTop w:val="0"/>
              <w:marBottom w:val="0"/>
              <w:divBdr>
                <w:top w:val="none" w:sz="0" w:space="0" w:color="auto"/>
                <w:left w:val="none" w:sz="0" w:space="0" w:color="auto"/>
                <w:bottom w:val="none" w:sz="0" w:space="0" w:color="auto"/>
                <w:right w:val="none" w:sz="0" w:space="0" w:color="auto"/>
              </w:divBdr>
              <w:divsChild>
                <w:div w:id="2537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58960">
          <w:marLeft w:val="0"/>
          <w:marRight w:val="240"/>
          <w:marTop w:val="0"/>
          <w:marBottom w:val="0"/>
          <w:divBdr>
            <w:top w:val="none" w:sz="0" w:space="0" w:color="auto"/>
            <w:left w:val="none" w:sz="0" w:space="0" w:color="auto"/>
            <w:bottom w:val="none" w:sz="0" w:space="0" w:color="auto"/>
            <w:right w:val="none" w:sz="0" w:space="0" w:color="auto"/>
          </w:divBdr>
          <w:divsChild>
            <w:div w:id="476654733">
              <w:marLeft w:val="0"/>
              <w:marRight w:val="0"/>
              <w:marTop w:val="0"/>
              <w:marBottom w:val="0"/>
              <w:divBdr>
                <w:top w:val="none" w:sz="0" w:space="0" w:color="auto"/>
                <w:left w:val="none" w:sz="0" w:space="0" w:color="auto"/>
                <w:bottom w:val="none" w:sz="0" w:space="0" w:color="auto"/>
                <w:right w:val="none" w:sz="0" w:space="0" w:color="auto"/>
              </w:divBdr>
              <w:divsChild>
                <w:div w:id="46874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5334">
          <w:marLeft w:val="0"/>
          <w:marRight w:val="0"/>
          <w:marTop w:val="750"/>
          <w:marBottom w:val="0"/>
          <w:divBdr>
            <w:top w:val="none" w:sz="0" w:space="0" w:color="auto"/>
            <w:left w:val="none" w:sz="0" w:space="0" w:color="auto"/>
            <w:bottom w:val="none" w:sz="0" w:space="0" w:color="auto"/>
            <w:right w:val="none" w:sz="0" w:space="0" w:color="auto"/>
          </w:divBdr>
          <w:divsChild>
            <w:div w:id="1850102191">
              <w:marLeft w:val="0"/>
              <w:marRight w:val="0"/>
              <w:marTop w:val="0"/>
              <w:marBottom w:val="0"/>
              <w:divBdr>
                <w:top w:val="none" w:sz="0" w:space="0" w:color="auto"/>
                <w:left w:val="none" w:sz="0" w:space="0" w:color="auto"/>
                <w:bottom w:val="none" w:sz="0" w:space="0" w:color="auto"/>
                <w:right w:val="none" w:sz="0" w:space="0" w:color="auto"/>
              </w:divBdr>
              <w:divsChild>
                <w:div w:id="1873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1124</Words>
  <Characters>6413</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Allman</dc:creator>
  <cp:keywords/>
  <dc:description/>
  <cp:lastModifiedBy>Steven Allman</cp:lastModifiedBy>
  <cp:revision>84</cp:revision>
  <cp:lastPrinted>2021-04-04T13:11:00Z</cp:lastPrinted>
  <dcterms:created xsi:type="dcterms:W3CDTF">2021-04-03T17:30:00Z</dcterms:created>
  <dcterms:modified xsi:type="dcterms:W3CDTF">2021-04-04T13:11:00Z</dcterms:modified>
</cp:coreProperties>
</file>