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FB3E2" w14:textId="0C542DA2" w:rsidR="002A2BF4" w:rsidRPr="0066443C" w:rsidRDefault="002A2BF4" w:rsidP="0066443C">
      <w:pPr>
        <w:pStyle w:val="NormalWeb"/>
        <w:shd w:val="clear" w:color="auto" w:fill="FFFFFF"/>
        <w:spacing w:line="360" w:lineRule="auto"/>
        <w:jc w:val="both"/>
        <w:rPr>
          <w:rStyle w:val="text"/>
          <w:color w:val="000000"/>
        </w:rPr>
      </w:pPr>
      <w:r w:rsidRPr="0066443C">
        <w:rPr>
          <w:rStyle w:val="text"/>
          <w:color w:val="000000"/>
        </w:rPr>
        <w:t>Sunday, 5/17/20</w:t>
      </w:r>
    </w:p>
    <w:p w14:paraId="14675A39" w14:textId="74549230" w:rsidR="002A2BF4" w:rsidRPr="00E80591" w:rsidRDefault="002A2BF4" w:rsidP="0066443C">
      <w:pPr>
        <w:pStyle w:val="NormalWeb"/>
        <w:shd w:val="clear" w:color="auto" w:fill="FFFFFF"/>
        <w:spacing w:line="360" w:lineRule="auto"/>
        <w:jc w:val="both"/>
        <w:rPr>
          <w:rStyle w:val="text"/>
          <w:b/>
          <w:bCs/>
          <w:color w:val="000000"/>
        </w:rPr>
      </w:pPr>
      <w:r w:rsidRPr="00E80591">
        <w:rPr>
          <w:rStyle w:val="text"/>
          <w:b/>
          <w:bCs/>
          <w:color w:val="000000"/>
        </w:rPr>
        <w:t>Acts 17:16-34</w:t>
      </w:r>
    </w:p>
    <w:p w14:paraId="7AA4D0B2" w14:textId="24098C6B" w:rsidR="002A2BF4" w:rsidRPr="0066443C" w:rsidRDefault="002A2BF4" w:rsidP="0066443C">
      <w:pPr>
        <w:pStyle w:val="NormalWeb"/>
        <w:shd w:val="clear" w:color="auto" w:fill="FFFFFF"/>
        <w:spacing w:line="360" w:lineRule="auto"/>
        <w:jc w:val="both"/>
        <w:rPr>
          <w:color w:val="000000"/>
        </w:rPr>
      </w:pPr>
      <w:r w:rsidRPr="0066443C">
        <w:rPr>
          <w:rStyle w:val="text"/>
          <w:color w:val="000000"/>
          <w:vertAlign w:val="superscript"/>
        </w:rPr>
        <w:t>16</w:t>
      </w:r>
      <w:r w:rsidRPr="0066443C">
        <w:rPr>
          <w:rStyle w:val="text"/>
          <w:color w:val="000000"/>
        </w:rPr>
        <w:t>While Paul was waiting for them in Athens, he was greatly distressed to see that the city was full of idols.</w:t>
      </w:r>
      <w:r w:rsidRPr="0066443C">
        <w:rPr>
          <w:color w:val="000000"/>
        </w:rPr>
        <w:t> </w:t>
      </w:r>
      <w:r w:rsidRPr="0066443C">
        <w:rPr>
          <w:rStyle w:val="text"/>
          <w:color w:val="000000"/>
          <w:vertAlign w:val="superscript"/>
        </w:rPr>
        <w:t>17</w:t>
      </w:r>
      <w:r w:rsidRPr="0066443C">
        <w:rPr>
          <w:rStyle w:val="text"/>
          <w:color w:val="000000"/>
        </w:rPr>
        <w:t>So he reasoned in the synagogue with both Jews and God-fearing Greeks, as well as in the marketplace day by day with those who happened to be there.</w:t>
      </w:r>
      <w:r w:rsidRPr="0066443C">
        <w:rPr>
          <w:color w:val="000000"/>
        </w:rPr>
        <w:t> </w:t>
      </w:r>
      <w:r w:rsidRPr="0066443C">
        <w:rPr>
          <w:rStyle w:val="text"/>
          <w:color w:val="000000"/>
          <w:vertAlign w:val="superscript"/>
        </w:rPr>
        <w:t>18</w:t>
      </w:r>
      <w:r w:rsidRPr="0066443C">
        <w:rPr>
          <w:rStyle w:val="text"/>
          <w:color w:val="000000"/>
        </w:rPr>
        <w:t>A group of Epicurean and Stoic philosophers began to debate with him. Some of them asked, “What is this babbler trying to say?” Others remarked, “He seems to be advocating foreign gods.” They said this because Paul was preaching the good news about Jesus and the resurrection.</w:t>
      </w:r>
      <w:r w:rsidRPr="0066443C">
        <w:rPr>
          <w:color w:val="000000"/>
        </w:rPr>
        <w:t> </w:t>
      </w:r>
      <w:r w:rsidRPr="0066443C">
        <w:rPr>
          <w:rStyle w:val="text"/>
          <w:color w:val="000000"/>
          <w:vertAlign w:val="superscript"/>
        </w:rPr>
        <w:t>19</w:t>
      </w:r>
      <w:r w:rsidRPr="0066443C">
        <w:rPr>
          <w:rStyle w:val="text"/>
          <w:color w:val="000000"/>
        </w:rPr>
        <w:t>Then they took him and brought him to a meeting of the Areopagus, where they said to him, “May we know what this new teaching is that you are presenting?</w:t>
      </w:r>
      <w:r w:rsidRPr="0066443C">
        <w:rPr>
          <w:color w:val="000000"/>
        </w:rPr>
        <w:t> </w:t>
      </w:r>
      <w:r w:rsidRPr="0066443C">
        <w:rPr>
          <w:rStyle w:val="text"/>
          <w:color w:val="000000"/>
          <w:vertAlign w:val="superscript"/>
        </w:rPr>
        <w:t>20</w:t>
      </w:r>
      <w:r w:rsidRPr="0066443C">
        <w:rPr>
          <w:rStyle w:val="text"/>
          <w:color w:val="000000"/>
        </w:rPr>
        <w:t>You are bringing some strange ideas to our ears, and we would like to know what they mean.”</w:t>
      </w:r>
      <w:r w:rsidRPr="0066443C">
        <w:rPr>
          <w:color w:val="000000"/>
        </w:rPr>
        <w:t> </w:t>
      </w:r>
      <w:r w:rsidRPr="0066443C">
        <w:rPr>
          <w:rStyle w:val="text"/>
          <w:color w:val="000000"/>
          <w:vertAlign w:val="superscript"/>
        </w:rPr>
        <w:t>21</w:t>
      </w:r>
      <w:r w:rsidRPr="0066443C">
        <w:rPr>
          <w:rStyle w:val="text"/>
          <w:color w:val="000000"/>
        </w:rPr>
        <w:t>(All the Athenians and the foreigners who lived there spent their time doing nothing but talking about and listening to the latest ideas.)</w:t>
      </w:r>
    </w:p>
    <w:p w14:paraId="1FE73693" w14:textId="04EE58C4" w:rsidR="002A2BF4" w:rsidRPr="0066443C" w:rsidRDefault="002A2BF4" w:rsidP="0066443C">
      <w:pPr>
        <w:pStyle w:val="NormalWeb"/>
        <w:shd w:val="clear" w:color="auto" w:fill="FFFFFF"/>
        <w:spacing w:line="360" w:lineRule="auto"/>
        <w:jc w:val="both"/>
        <w:rPr>
          <w:color w:val="000000"/>
        </w:rPr>
      </w:pPr>
      <w:r w:rsidRPr="0066443C">
        <w:rPr>
          <w:rStyle w:val="text"/>
          <w:color w:val="000000"/>
          <w:vertAlign w:val="superscript"/>
        </w:rPr>
        <w:t>22</w:t>
      </w:r>
      <w:r w:rsidRPr="0066443C">
        <w:rPr>
          <w:rStyle w:val="text"/>
          <w:color w:val="000000"/>
        </w:rPr>
        <w:t>Paul then stood up in the meeting of the Areopagus and said: “People of Athens! I see that in every way you are very religious.</w:t>
      </w:r>
      <w:r w:rsidRPr="0066443C">
        <w:rPr>
          <w:color w:val="000000"/>
        </w:rPr>
        <w:t> </w:t>
      </w:r>
      <w:r w:rsidRPr="0066443C">
        <w:rPr>
          <w:rStyle w:val="text"/>
          <w:color w:val="000000"/>
          <w:vertAlign w:val="superscript"/>
        </w:rPr>
        <w:t>23</w:t>
      </w:r>
      <w:r w:rsidRPr="0066443C">
        <w:rPr>
          <w:rStyle w:val="text"/>
          <w:color w:val="000000"/>
        </w:rPr>
        <w:t>For as I walked around and looked carefully at your objects of worship, I even found an altar with this inscription: </w:t>
      </w:r>
      <w:r w:rsidRPr="0066443C">
        <w:rPr>
          <w:rStyle w:val="small-caps"/>
          <w:smallCaps/>
          <w:color w:val="000000"/>
        </w:rPr>
        <w:t>to an unknown god</w:t>
      </w:r>
      <w:r w:rsidRPr="0066443C">
        <w:rPr>
          <w:rStyle w:val="text"/>
          <w:color w:val="000000"/>
        </w:rPr>
        <w:t xml:space="preserve">. </w:t>
      </w:r>
      <w:proofErr w:type="gramStart"/>
      <w:r w:rsidRPr="0066443C">
        <w:rPr>
          <w:rStyle w:val="text"/>
          <w:color w:val="000000"/>
        </w:rPr>
        <w:t>So</w:t>
      </w:r>
      <w:proofErr w:type="gramEnd"/>
      <w:r w:rsidRPr="0066443C">
        <w:rPr>
          <w:rStyle w:val="text"/>
          <w:color w:val="000000"/>
        </w:rPr>
        <w:t xml:space="preserve"> you are ignorant of the very thing you worship—and this is what I am going to proclaim to you.</w:t>
      </w:r>
    </w:p>
    <w:p w14:paraId="04256D43" w14:textId="769ED80F" w:rsidR="002A2BF4" w:rsidRPr="0066443C" w:rsidRDefault="002A2BF4" w:rsidP="0066443C">
      <w:pPr>
        <w:pStyle w:val="NormalWeb"/>
        <w:shd w:val="clear" w:color="auto" w:fill="FFFFFF"/>
        <w:spacing w:line="360" w:lineRule="auto"/>
        <w:jc w:val="both"/>
        <w:rPr>
          <w:color w:val="000000"/>
        </w:rPr>
      </w:pPr>
      <w:r w:rsidRPr="0066443C">
        <w:rPr>
          <w:rStyle w:val="text"/>
          <w:color w:val="000000"/>
          <w:vertAlign w:val="superscript"/>
        </w:rPr>
        <w:t>24</w:t>
      </w:r>
      <w:r w:rsidRPr="0066443C">
        <w:rPr>
          <w:rStyle w:val="text"/>
          <w:color w:val="000000"/>
        </w:rPr>
        <w:t>“The God who made the world and everything in it is the Lord of heaven and earth and does not live in temples built by human hands.</w:t>
      </w:r>
      <w:r w:rsidRPr="0066443C">
        <w:rPr>
          <w:color w:val="000000"/>
        </w:rPr>
        <w:t> </w:t>
      </w:r>
      <w:r w:rsidRPr="0066443C">
        <w:rPr>
          <w:rStyle w:val="text"/>
          <w:color w:val="000000"/>
          <w:vertAlign w:val="superscript"/>
        </w:rPr>
        <w:t>25</w:t>
      </w:r>
      <w:r w:rsidRPr="0066443C">
        <w:rPr>
          <w:rStyle w:val="text"/>
          <w:color w:val="000000"/>
        </w:rPr>
        <w:t>And he is not served by human hands, as if he needed anything. Rather, he himself gives everyone life and breath and everything else.</w:t>
      </w:r>
      <w:r w:rsidRPr="0066443C">
        <w:rPr>
          <w:color w:val="000000"/>
        </w:rPr>
        <w:t> </w:t>
      </w:r>
      <w:r w:rsidRPr="0066443C">
        <w:rPr>
          <w:rStyle w:val="text"/>
          <w:color w:val="000000"/>
          <w:vertAlign w:val="superscript"/>
        </w:rPr>
        <w:t>26</w:t>
      </w:r>
      <w:r w:rsidRPr="0066443C">
        <w:rPr>
          <w:rStyle w:val="text"/>
          <w:color w:val="000000"/>
        </w:rPr>
        <w:t>From one man he made all the nations, that they should inhabit the whole earth; and he marked out their appointed times in history and the boundaries of their lands.</w:t>
      </w:r>
      <w:r w:rsidRPr="0066443C">
        <w:rPr>
          <w:color w:val="000000"/>
        </w:rPr>
        <w:t> </w:t>
      </w:r>
      <w:bookmarkStart w:id="0" w:name="OLE_LINK1"/>
      <w:bookmarkStart w:id="1" w:name="OLE_LINK2"/>
      <w:r w:rsidRPr="0066443C">
        <w:rPr>
          <w:rStyle w:val="text"/>
          <w:color w:val="000000"/>
          <w:vertAlign w:val="superscript"/>
        </w:rPr>
        <w:t>27</w:t>
      </w:r>
      <w:r w:rsidRPr="0066443C">
        <w:rPr>
          <w:rStyle w:val="text"/>
          <w:color w:val="000000"/>
        </w:rPr>
        <w:t>God did this so that they would seek him and perhaps reach out for him and find him, though he is not far from any one of us.</w:t>
      </w:r>
      <w:r w:rsidRPr="0066443C">
        <w:rPr>
          <w:color w:val="000000"/>
        </w:rPr>
        <w:t> </w:t>
      </w:r>
      <w:r w:rsidRPr="0066443C">
        <w:rPr>
          <w:rStyle w:val="text"/>
          <w:color w:val="000000"/>
          <w:vertAlign w:val="superscript"/>
        </w:rPr>
        <w:t>28</w:t>
      </w:r>
      <w:r w:rsidRPr="0066443C">
        <w:rPr>
          <w:rStyle w:val="text"/>
          <w:color w:val="000000"/>
        </w:rPr>
        <w:t>‘For in him we live and move and have our being.’ As some of your own poets have said, ‘We are his offspring.’</w:t>
      </w:r>
      <w:bookmarkEnd w:id="0"/>
      <w:bookmarkEnd w:id="1"/>
    </w:p>
    <w:p w14:paraId="2ADD5E3C" w14:textId="7D3A2013" w:rsidR="002A2BF4" w:rsidRPr="0066443C" w:rsidRDefault="002A2BF4" w:rsidP="0066443C">
      <w:pPr>
        <w:pStyle w:val="NormalWeb"/>
        <w:shd w:val="clear" w:color="auto" w:fill="FFFFFF"/>
        <w:spacing w:line="360" w:lineRule="auto"/>
        <w:jc w:val="both"/>
        <w:rPr>
          <w:color w:val="000000"/>
        </w:rPr>
      </w:pPr>
      <w:r w:rsidRPr="0066443C">
        <w:rPr>
          <w:rStyle w:val="text"/>
          <w:color w:val="000000"/>
          <w:vertAlign w:val="superscript"/>
        </w:rPr>
        <w:t>29</w:t>
      </w:r>
      <w:r w:rsidRPr="0066443C">
        <w:rPr>
          <w:rStyle w:val="text"/>
          <w:color w:val="000000"/>
        </w:rPr>
        <w:t>“Therefore since we are God’s offspring, we should not think that the divine being is like gold or silver or stone—an image made by human design and skill.</w:t>
      </w:r>
      <w:r w:rsidRPr="0066443C">
        <w:rPr>
          <w:color w:val="000000"/>
        </w:rPr>
        <w:t> </w:t>
      </w:r>
      <w:r w:rsidRPr="0066443C">
        <w:rPr>
          <w:rStyle w:val="text"/>
          <w:color w:val="000000"/>
          <w:vertAlign w:val="superscript"/>
        </w:rPr>
        <w:t>30</w:t>
      </w:r>
      <w:r w:rsidRPr="0066443C">
        <w:rPr>
          <w:rStyle w:val="text"/>
          <w:color w:val="000000"/>
        </w:rPr>
        <w:t>In the past God overlooked such ignorance, but now he commands all people everywhere to repent.</w:t>
      </w:r>
      <w:r w:rsidRPr="0066443C">
        <w:rPr>
          <w:color w:val="000000"/>
        </w:rPr>
        <w:t> </w:t>
      </w:r>
      <w:r w:rsidRPr="0066443C">
        <w:rPr>
          <w:rStyle w:val="text"/>
          <w:color w:val="000000"/>
          <w:vertAlign w:val="superscript"/>
        </w:rPr>
        <w:t>31</w:t>
      </w:r>
      <w:r w:rsidRPr="0066443C">
        <w:rPr>
          <w:rStyle w:val="text"/>
          <w:color w:val="000000"/>
        </w:rPr>
        <w:t>For he has set a day when he will judge the world with justice by the man he has appointed. He has given proof of this to everyone by raising him from the dead.”</w:t>
      </w:r>
    </w:p>
    <w:p w14:paraId="0974F4CC" w14:textId="784AFB48" w:rsidR="002A2BF4" w:rsidRPr="0066443C" w:rsidRDefault="002A2BF4" w:rsidP="0066443C">
      <w:pPr>
        <w:pStyle w:val="NormalWeb"/>
        <w:shd w:val="clear" w:color="auto" w:fill="FFFFFF"/>
        <w:spacing w:line="360" w:lineRule="auto"/>
        <w:jc w:val="both"/>
        <w:rPr>
          <w:color w:val="000000"/>
        </w:rPr>
      </w:pPr>
      <w:r w:rsidRPr="0066443C">
        <w:rPr>
          <w:rStyle w:val="text"/>
          <w:color w:val="000000"/>
          <w:vertAlign w:val="superscript"/>
        </w:rPr>
        <w:lastRenderedPageBreak/>
        <w:t>32</w:t>
      </w:r>
      <w:r w:rsidRPr="0066443C">
        <w:rPr>
          <w:rStyle w:val="text"/>
          <w:color w:val="000000"/>
        </w:rPr>
        <w:t>When they heard about the resurrection of the dead, some of them sneered, but others said, “We want to hear you again on this subject.”</w:t>
      </w:r>
      <w:r w:rsidRPr="0066443C">
        <w:rPr>
          <w:color w:val="000000"/>
        </w:rPr>
        <w:t> </w:t>
      </w:r>
      <w:r w:rsidRPr="0066443C">
        <w:rPr>
          <w:rStyle w:val="text"/>
          <w:color w:val="000000"/>
          <w:vertAlign w:val="superscript"/>
        </w:rPr>
        <w:t>33</w:t>
      </w:r>
      <w:r w:rsidRPr="0066443C">
        <w:rPr>
          <w:rStyle w:val="text"/>
          <w:color w:val="000000"/>
        </w:rPr>
        <w:t>At that, Paul left the Council.</w:t>
      </w:r>
      <w:r w:rsidRPr="0066443C">
        <w:rPr>
          <w:color w:val="000000"/>
        </w:rPr>
        <w:t> </w:t>
      </w:r>
      <w:r w:rsidRPr="0066443C">
        <w:rPr>
          <w:rStyle w:val="text"/>
          <w:color w:val="000000"/>
          <w:vertAlign w:val="superscript"/>
        </w:rPr>
        <w:t>34</w:t>
      </w:r>
      <w:r w:rsidRPr="0066443C">
        <w:rPr>
          <w:rStyle w:val="text"/>
          <w:color w:val="000000"/>
        </w:rPr>
        <w:t>Some of the people became followers of Paul and believed. Among them was Dionysius, a member of the Areopagus, also a woman named Damaris, and a number of others.</w:t>
      </w:r>
    </w:p>
    <w:p w14:paraId="66DFF725" w14:textId="05B80C2C" w:rsidR="00152098" w:rsidRDefault="00152098" w:rsidP="0066443C">
      <w:pPr>
        <w:spacing w:line="360" w:lineRule="auto"/>
        <w:jc w:val="both"/>
        <w:rPr>
          <w:rFonts w:ascii="Times New Roman" w:hAnsi="Times New Roman" w:cs="Times New Roman"/>
        </w:rPr>
      </w:pPr>
    </w:p>
    <w:p w14:paraId="00B7AA9C" w14:textId="3F0E8DC4" w:rsidR="001915DA" w:rsidRDefault="001915DA" w:rsidP="0066443C">
      <w:pPr>
        <w:spacing w:line="360" w:lineRule="auto"/>
        <w:jc w:val="both"/>
        <w:rPr>
          <w:rFonts w:ascii="Times New Roman" w:hAnsi="Times New Roman" w:cs="Times New Roman"/>
          <w:b/>
          <w:bCs/>
        </w:rPr>
      </w:pPr>
      <w:r>
        <w:rPr>
          <w:rFonts w:ascii="Times New Roman" w:hAnsi="Times New Roman" w:cs="Times New Roman"/>
          <w:b/>
          <w:bCs/>
        </w:rPr>
        <w:t>Sermon</w:t>
      </w:r>
    </w:p>
    <w:p w14:paraId="2C61757E" w14:textId="13B14163" w:rsidR="001915DA" w:rsidRDefault="00B50AD1" w:rsidP="0066443C">
      <w:pPr>
        <w:spacing w:line="360" w:lineRule="auto"/>
        <w:jc w:val="both"/>
        <w:rPr>
          <w:rFonts w:ascii="Times New Roman" w:hAnsi="Times New Roman" w:cs="Times New Roman"/>
        </w:rPr>
      </w:pPr>
      <w:r>
        <w:rPr>
          <w:rFonts w:ascii="Times New Roman" w:hAnsi="Times New Roman" w:cs="Times New Roman"/>
        </w:rPr>
        <w:t>Acts is Luke’s continuation of the story he began in his Gospel. Jesus ascends to heaven in the first chapter, the Holy Spirit descends on the disciples in the second, and the rest of Acts describes how the disciples became apostles, spreading the word about Jesus from one corner of Jerusalem to other, far-flung places around the Roman Empire. Along the way Saul, a Pharisee w</w:t>
      </w:r>
      <w:r w:rsidR="00EB5EDB">
        <w:rPr>
          <w:rFonts w:ascii="Times New Roman" w:hAnsi="Times New Roman" w:cs="Times New Roman"/>
        </w:rPr>
        <w:t xml:space="preserve">hose mission in life was to stamp out this new religion around what people called “the Way,” meets Jesus on the road to Damascus and becomes a follower. </w:t>
      </w:r>
      <w:r w:rsidR="005E15CA">
        <w:rPr>
          <w:rFonts w:ascii="Times New Roman" w:hAnsi="Times New Roman" w:cs="Times New Roman"/>
        </w:rPr>
        <w:t>We know from Paul’s letters</w:t>
      </w:r>
      <w:r w:rsidR="007D27A0">
        <w:rPr>
          <w:rFonts w:ascii="Times New Roman" w:hAnsi="Times New Roman" w:cs="Times New Roman"/>
        </w:rPr>
        <w:t xml:space="preserve"> and from Acts that he was the Apostle to the Gentiles who started many of the churches outside </w:t>
      </w:r>
      <w:r w:rsidR="00C33167">
        <w:rPr>
          <w:rFonts w:ascii="Times New Roman" w:hAnsi="Times New Roman" w:cs="Times New Roman"/>
        </w:rPr>
        <w:t>of Jerusalem, and that his teachings were the foundation for generations of Christians. We also know from Acts that the process of spreading the word</w:t>
      </w:r>
      <w:r w:rsidR="00B20856">
        <w:rPr>
          <w:rFonts w:ascii="Times New Roman" w:hAnsi="Times New Roman" w:cs="Times New Roman"/>
        </w:rPr>
        <w:t xml:space="preserve"> didn’t always go smoothly: </w:t>
      </w:r>
      <w:r w:rsidR="00746972">
        <w:rPr>
          <w:rFonts w:ascii="Times New Roman" w:hAnsi="Times New Roman" w:cs="Times New Roman"/>
        </w:rPr>
        <w:t xml:space="preserve">as much as readers tend to assume that the apostles’ preaching was always met with </w:t>
      </w:r>
      <w:r w:rsidR="00BD5FF2">
        <w:rPr>
          <w:rFonts w:ascii="Times New Roman" w:hAnsi="Times New Roman" w:cs="Times New Roman"/>
        </w:rPr>
        <w:t xml:space="preserve">long lines of people waiting to be baptized, it didn’t always work that way. </w:t>
      </w:r>
      <w:r w:rsidR="00FA31EE">
        <w:rPr>
          <w:rFonts w:ascii="Times New Roman" w:hAnsi="Times New Roman" w:cs="Times New Roman"/>
        </w:rPr>
        <w:t>Paul founded several churches, but we know from his letters that the churches squabbled</w:t>
      </w:r>
      <w:r w:rsidR="00E77D37">
        <w:rPr>
          <w:rFonts w:ascii="Times New Roman" w:hAnsi="Times New Roman" w:cs="Times New Roman"/>
        </w:rPr>
        <w:t xml:space="preserve">; we also know that Paul spent time in prison because of the message he preached: sometimes the synagogues kicked him out and the gentiles arrested him for </w:t>
      </w:r>
      <w:r w:rsidR="009B058E">
        <w:rPr>
          <w:rFonts w:ascii="Times New Roman" w:hAnsi="Times New Roman" w:cs="Times New Roman"/>
        </w:rPr>
        <w:t xml:space="preserve">presenting a Christ that was a rival to Caesar. </w:t>
      </w:r>
      <w:r w:rsidR="004D4607">
        <w:rPr>
          <w:rFonts w:ascii="Times New Roman" w:hAnsi="Times New Roman" w:cs="Times New Roman"/>
        </w:rPr>
        <w:t xml:space="preserve">Jesus may have told his disciples to </w:t>
      </w:r>
      <w:r w:rsidR="00DB279D">
        <w:rPr>
          <w:rFonts w:ascii="Times New Roman" w:hAnsi="Times New Roman" w:cs="Times New Roman"/>
        </w:rPr>
        <w:t>“</w:t>
      </w:r>
      <w:r w:rsidR="00DB279D" w:rsidRPr="00DB279D">
        <w:rPr>
          <w:rFonts w:ascii="Times New Roman" w:hAnsi="Times New Roman" w:cs="Times New Roman"/>
        </w:rPr>
        <w:t>go and make disciples of all nations, baptizing them in the name of the Father and of the Son and of the Holy Spirit</w:t>
      </w:r>
      <w:r w:rsidR="00270F9E">
        <w:rPr>
          <w:rFonts w:ascii="Times New Roman" w:hAnsi="Times New Roman" w:cs="Times New Roman"/>
        </w:rPr>
        <w:t>” in Matthew 28, but t</w:t>
      </w:r>
      <w:r w:rsidR="00AC776D">
        <w:rPr>
          <w:rFonts w:ascii="Times New Roman" w:hAnsi="Times New Roman" w:cs="Times New Roman"/>
        </w:rPr>
        <w:t>elling people about Jesus wasn’t for the faint of heart.</w:t>
      </w:r>
    </w:p>
    <w:p w14:paraId="7C4EC9A4" w14:textId="759A8239" w:rsidR="004D4607" w:rsidRDefault="004D4607" w:rsidP="0066443C">
      <w:pPr>
        <w:spacing w:line="360" w:lineRule="auto"/>
        <w:jc w:val="both"/>
        <w:rPr>
          <w:rFonts w:ascii="Times New Roman" w:hAnsi="Times New Roman" w:cs="Times New Roman"/>
        </w:rPr>
      </w:pPr>
    </w:p>
    <w:p w14:paraId="4382C968" w14:textId="2841D328" w:rsidR="004D4607" w:rsidRDefault="004D4607" w:rsidP="0066443C">
      <w:pPr>
        <w:spacing w:line="360" w:lineRule="auto"/>
        <w:jc w:val="both"/>
        <w:rPr>
          <w:rFonts w:ascii="Times New Roman" w:hAnsi="Times New Roman" w:cs="Times New Roman"/>
        </w:rPr>
      </w:pPr>
      <w:r>
        <w:rPr>
          <w:rFonts w:ascii="Times New Roman" w:hAnsi="Times New Roman" w:cs="Times New Roman"/>
        </w:rPr>
        <w:t xml:space="preserve">But </w:t>
      </w:r>
      <w:proofErr w:type="gramStart"/>
      <w:r>
        <w:rPr>
          <w:rFonts w:ascii="Times New Roman" w:hAnsi="Times New Roman" w:cs="Times New Roman"/>
        </w:rPr>
        <w:t>of course</w:t>
      </w:r>
      <w:proofErr w:type="gramEnd"/>
      <w:r>
        <w:rPr>
          <w:rFonts w:ascii="Times New Roman" w:hAnsi="Times New Roman" w:cs="Times New Roman"/>
        </w:rPr>
        <w:t xml:space="preserve"> we know that.</w:t>
      </w:r>
      <w:r w:rsidR="00270F9E">
        <w:rPr>
          <w:rFonts w:ascii="Times New Roman" w:hAnsi="Times New Roman" w:cs="Times New Roman"/>
        </w:rPr>
        <w:t xml:space="preserve"> Paul and the other apostles are heroes of the faith in the minds of most Christians, but </w:t>
      </w:r>
      <w:r w:rsidR="002859AB">
        <w:rPr>
          <w:rFonts w:ascii="Times New Roman" w:hAnsi="Times New Roman" w:cs="Times New Roman"/>
        </w:rPr>
        <w:t xml:space="preserve">people who </w:t>
      </w:r>
      <w:r w:rsidR="00E3353E">
        <w:rPr>
          <w:rFonts w:ascii="Times New Roman" w:hAnsi="Times New Roman" w:cs="Times New Roman"/>
        </w:rPr>
        <w:t xml:space="preserve">share their faith </w:t>
      </w:r>
      <w:r w:rsidR="00B240E8">
        <w:rPr>
          <w:rFonts w:ascii="Times New Roman" w:hAnsi="Times New Roman" w:cs="Times New Roman"/>
        </w:rPr>
        <w:t xml:space="preserve">this publicly now are seen as pushy and rude. </w:t>
      </w:r>
      <w:r w:rsidR="003F1955">
        <w:rPr>
          <w:rFonts w:ascii="Times New Roman" w:hAnsi="Times New Roman" w:cs="Times New Roman"/>
        </w:rPr>
        <w:t xml:space="preserve">We have trouble talking about God publicly now. </w:t>
      </w:r>
      <w:r w:rsidR="003866CC">
        <w:rPr>
          <w:rFonts w:ascii="Times New Roman" w:hAnsi="Times New Roman" w:cs="Times New Roman"/>
        </w:rPr>
        <w:t xml:space="preserve">The idea of “sharing faith” </w:t>
      </w:r>
      <w:r w:rsidR="00D227EC">
        <w:rPr>
          <w:rFonts w:ascii="Times New Roman" w:hAnsi="Times New Roman" w:cs="Times New Roman"/>
        </w:rPr>
        <w:t>can mean worshiping the same God together and caring for one another</w:t>
      </w:r>
      <w:r w:rsidR="00777D79">
        <w:rPr>
          <w:rFonts w:ascii="Times New Roman" w:hAnsi="Times New Roman" w:cs="Times New Roman"/>
        </w:rPr>
        <w:t xml:space="preserve"> because that’s what we think Jesus would do</w:t>
      </w:r>
      <w:r w:rsidR="00D227EC">
        <w:rPr>
          <w:rFonts w:ascii="Times New Roman" w:hAnsi="Times New Roman" w:cs="Times New Roman"/>
        </w:rPr>
        <w:t xml:space="preserve">, or it can mean </w:t>
      </w:r>
      <w:r w:rsidR="00A22C86">
        <w:rPr>
          <w:rFonts w:ascii="Times New Roman" w:hAnsi="Times New Roman" w:cs="Times New Roman"/>
        </w:rPr>
        <w:t>aggressively pushing your beliefs on people who probably didn’t even ask about it.</w:t>
      </w:r>
      <w:r w:rsidR="003F1955">
        <w:rPr>
          <w:rFonts w:ascii="Times New Roman" w:hAnsi="Times New Roman" w:cs="Times New Roman"/>
        </w:rPr>
        <w:t xml:space="preserve"> </w:t>
      </w:r>
      <w:r w:rsidR="005154C8">
        <w:rPr>
          <w:rFonts w:ascii="Times New Roman" w:hAnsi="Times New Roman" w:cs="Times New Roman"/>
        </w:rPr>
        <w:t xml:space="preserve">I don’t know how many times someone has knocked on my door </w:t>
      </w:r>
      <w:r w:rsidR="00E620B3">
        <w:rPr>
          <w:rFonts w:ascii="Times New Roman" w:hAnsi="Times New Roman" w:cs="Times New Roman"/>
        </w:rPr>
        <w:t xml:space="preserve">or stopped me on the sidewalk to ask me if I know Jesus and offer to pray for my salvation. </w:t>
      </w:r>
      <w:r w:rsidR="0033192D">
        <w:rPr>
          <w:rFonts w:ascii="Times New Roman" w:hAnsi="Times New Roman" w:cs="Times New Roman"/>
        </w:rPr>
        <w:t xml:space="preserve">Even learning that I’m a pastor doesn’t </w:t>
      </w:r>
      <w:r w:rsidR="00CE4243">
        <w:rPr>
          <w:rFonts w:ascii="Times New Roman" w:hAnsi="Times New Roman" w:cs="Times New Roman"/>
        </w:rPr>
        <w:t xml:space="preserve">stop </w:t>
      </w:r>
      <w:r w:rsidR="00CE4243">
        <w:rPr>
          <w:rFonts w:ascii="Times New Roman" w:hAnsi="Times New Roman" w:cs="Times New Roman"/>
        </w:rPr>
        <w:lastRenderedPageBreak/>
        <w:t>their spiel. A fellow pastor told me a story of being stopped on a train by someone who asked him if he knew Jesus. My colleague answered, “Yes, let me tell you about him.”</w:t>
      </w:r>
      <w:r w:rsidR="0033192D">
        <w:rPr>
          <w:rFonts w:ascii="Times New Roman" w:hAnsi="Times New Roman" w:cs="Times New Roman"/>
        </w:rPr>
        <w:t xml:space="preserve"> </w:t>
      </w:r>
      <w:r w:rsidR="00186D3E">
        <w:rPr>
          <w:rFonts w:ascii="Times New Roman" w:hAnsi="Times New Roman" w:cs="Times New Roman"/>
        </w:rPr>
        <w:t>Given that opportunity what would most of us say?</w:t>
      </w:r>
    </w:p>
    <w:p w14:paraId="004E775B" w14:textId="5D459F05" w:rsidR="006A0872" w:rsidRDefault="006A0872" w:rsidP="0066443C">
      <w:pPr>
        <w:spacing w:line="360" w:lineRule="auto"/>
        <w:jc w:val="both"/>
        <w:rPr>
          <w:rFonts w:ascii="Times New Roman" w:hAnsi="Times New Roman" w:cs="Times New Roman"/>
        </w:rPr>
      </w:pPr>
    </w:p>
    <w:p w14:paraId="52F26F2A" w14:textId="6621479F" w:rsidR="006A0872" w:rsidRDefault="00B9334A" w:rsidP="0066443C">
      <w:pPr>
        <w:spacing w:line="360" w:lineRule="auto"/>
        <w:jc w:val="both"/>
        <w:rPr>
          <w:rFonts w:ascii="Times New Roman" w:hAnsi="Times New Roman" w:cs="Times New Roman"/>
        </w:rPr>
      </w:pPr>
      <w:r>
        <w:rPr>
          <w:rFonts w:ascii="Times New Roman" w:hAnsi="Times New Roman" w:cs="Times New Roman"/>
        </w:rPr>
        <w:t>Our problems with talking about God are pretty evident in society. Those of us that go to church talk to each other about the old days, when</w:t>
      </w:r>
      <w:r w:rsidR="00C50880">
        <w:rPr>
          <w:rFonts w:ascii="Times New Roman" w:hAnsi="Times New Roman" w:cs="Times New Roman"/>
        </w:rPr>
        <w:t xml:space="preserve"> going to church was </w:t>
      </w:r>
      <w:r w:rsidR="00FE5E49">
        <w:rPr>
          <w:rFonts w:ascii="Times New Roman" w:hAnsi="Times New Roman" w:cs="Times New Roman"/>
        </w:rPr>
        <w:t xml:space="preserve">common, and we ask why more people don’t go to church. </w:t>
      </w:r>
      <w:r w:rsidR="008A16B9">
        <w:rPr>
          <w:rFonts w:ascii="Times New Roman" w:hAnsi="Times New Roman" w:cs="Times New Roman"/>
        </w:rPr>
        <w:t xml:space="preserve">Churchgoers can have this discussion all day—but how do we talk to those who don’t see the value in church? We all have dreams of a Billy Graham Crusade in our church with converts lining up to be baptized, but </w:t>
      </w:r>
      <w:r w:rsidR="006D6C2D">
        <w:rPr>
          <w:rFonts w:ascii="Times New Roman" w:hAnsi="Times New Roman" w:cs="Times New Roman"/>
        </w:rPr>
        <w:t xml:space="preserve">too often the church in general is more interested in defending the privileged place it once had in society than in </w:t>
      </w:r>
      <w:r w:rsidR="004411E7">
        <w:rPr>
          <w:rFonts w:ascii="Times New Roman" w:hAnsi="Times New Roman" w:cs="Times New Roman"/>
        </w:rPr>
        <w:t>helping people understand what the value of the church is. (A pa</w:t>
      </w:r>
      <w:r w:rsidR="001E1201">
        <w:rPr>
          <w:rFonts w:ascii="Times New Roman" w:hAnsi="Times New Roman" w:cs="Times New Roman"/>
        </w:rPr>
        <w:t>st pa</w:t>
      </w:r>
      <w:r w:rsidR="004411E7">
        <w:rPr>
          <w:rFonts w:ascii="Times New Roman" w:hAnsi="Times New Roman" w:cs="Times New Roman"/>
        </w:rPr>
        <w:t xml:space="preserve">rishioner </w:t>
      </w:r>
      <w:r w:rsidR="001E1201">
        <w:rPr>
          <w:rFonts w:ascii="Times New Roman" w:hAnsi="Times New Roman" w:cs="Times New Roman"/>
        </w:rPr>
        <w:t xml:space="preserve">once came to me complaining about </w:t>
      </w:r>
      <w:r w:rsidR="004E379D">
        <w:rPr>
          <w:rFonts w:ascii="Times New Roman" w:hAnsi="Times New Roman" w:cs="Times New Roman"/>
        </w:rPr>
        <w:t>the denomination’s insurance plan covering abortions in some cases and a presbytery asking a Muslim to open a meeting with prayer.</w:t>
      </w:r>
      <w:r w:rsidR="001E1201">
        <w:rPr>
          <w:rFonts w:ascii="Times New Roman" w:hAnsi="Times New Roman" w:cs="Times New Roman"/>
        </w:rPr>
        <w:t xml:space="preserve"> </w:t>
      </w:r>
      <w:r w:rsidR="004E379D">
        <w:rPr>
          <w:rFonts w:ascii="Times New Roman" w:hAnsi="Times New Roman" w:cs="Times New Roman"/>
        </w:rPr>
        <w:t>She told me,</w:t>
      </w:r>
      <w:r w:rsidR="001E1201">
        <w:rPr>
          <w:rFonts w:ascii="Times New Roman" w:hAnsi="Times New Roman" w:cs="Times New Roman"/>
        </w:rPr>
        <w:t xml:space="preserve"> “I’m tired of my religious liberties being </w:t>
      </w:r>
      <w:r w:rsidR="004E379D">
        <w:rPr>
          <w:rFonts w:ascii="Times New Roman" w:hAnsi="Times New Roman" w:cs="Times New Roman"/>
        </w:rPr>
        <w:t xml:space="preserve">taken away.” I admit that I didn’t know how to respond. </w:t>
      </w:r>
      <w:r w:rsidR="0040492D">
        <w:rPr>
          <w:rFonts w:ascii="Times New Roman" w:hAnsi="Times New Roman" w:cs="Times New Roman"/>
        </w:rPr>
        <w:t>This is how the church too often thinks: what about our rights? Why don’t people show up to help us cover our budget? What did Billy Graham do? For that matter, what did Paul do?</w:t>
      </w:r>
    </w:p>
    <w:p w14:paraId="25C5808C" w14:textId="24E12FE9" w:rsidR="0040492D" w:rsidRDefault="0040492D" w:rsidP="0066443C">
      <w:pPr>
        <w:spacing w:line="360" w:lineRule="auto"/>
        <w:jc w:val="both"/>
        <w:rPr>
          <w:rFonts w:ascii="Times New Roman" w:hAnsi="Times New Roman" w:cs="Times New Roman"/>
        </w:rPr>
      </w:pPr>
    </w:p>
    <w:p w14:paraId="64BD1881" w14:textId="2DA4EFE5" w:rsidR="00AD083C" w:rsidRDefault="00167501" w:rsidP="0066443C">
      <w:pPr>
        <w:spacing w:line="360" w:lineRule="auto"/>
        <w:jc w:val="both"/>
        <w:rPr>
          <w:rStyle w:val="text"/>
          <w:rFonts w:ascii="Times New Roman" w:hAnsi="Times New Roman" w:cs="Times New Roman"/>
          <w:color w:val="000000"/>
        </w:rPr>
      </w:pPr>
      <w:r>
        <w:rPr>
          <w:rFonts w:ascii="Times New Roman" w:hAnsi="Times New Roman" w:cs="Times New Roman"/>
        </w:rPr>
        <w:t>It strikes me immediately that Paul is quite willing to talk about his faith</w:t>
      </w:r>
      <w:r w:rsidR="000C0D9A">
        <w:rPr>
          <w:rFonts w:ascii="Times New Roman" w:hAnsi="Times New Roman" w:cs="Times New Roman"/>
        </w:rPr>
        <w:t xml:space="preserve"> publicly, but he’s able to </w:t>
      </w:r>
      <w:r w:rsidR="000C0D9A" w:rsidRPr="00122078">
        <w:rPr>
          <w:rFonts w:ascii="Times New Roman" w:hAnsi="Times New Roman" w:cs="Times New Roman"/>
        </w:rPr>
        <w:t>talk about it without being angry or defensive.</w:t>
      </w:r>
      <w:r w:rsidR="003E1849" w:rsidRPr="00122078">
        <w:rPr>
          <w:rFonts w:ascii="Times New Roman" w:hAnsi="Times New Roman" w:cs="Times New Roman"/>
        </w:rPr>
        <w:t xml:space="preserve"> And it’s not because nothing bothers him: </w:t>
      </w:r>
      <w:r w:rsidR="00B256B2" w:rsidRPr="00122078">
        <w:rPr>
          <w:rFonts w:ascii="Times New Roman" w:hAnsi="Times New Roman" w:cs="Times New Roman"/>
        </w:rPr>
        <w:t xml:space="preserve">Luke says that Paul </w:t>
      </w:r>
      <w:r w:rsidR="00122078">
        <w:rPr>
          <w:rFonts w:ascii="Times New Roman" w:hAnsi="Times New Roman" w:cs="Times New Roman"/>
        </w:rPr>
        <w:t xml:space="preserve">walked through Athens and </w:t>
      </w:r>
      <w:r w:rsidR="00B256B2" w:rsidRPr="00122078">
        <w:rPr>
          <w:rFonts w:ascii="Times New Roman" w:hAnsi="Times New Roman" w:cs="Times New Roman"/>
        </w:rPr>
        <w:t>“</w:t>
      </w:r>
      <w:r w:rsidR="00B256B2" w:rsidRPr="00122078">
        <w:rPr>
          <w:rStyle w:val="text"/>
          <w:rFonts w:ascii="Times New Roman" w:hAnsi="Times New Roman" w:cs="Times New Roman"/>
          <w:color w:val="000000"/>
        </w:rPr>
        <w:t>was greatly distressed to see that the city was full of idols</w:t>
      </w:r>
      <w:r w:rsidR="00F60EC1">
        <w:rPr>
          <w:rStyle w:val="text"/>
          <w:rFonts w:ascii="Times New Roman" w:hAnsi="Times New Roman" w:cs="Times New Roman"/>
          <w:color w:val="000000"/>
        </w:rPr>
        <w:t>.” Idols are forbidden in the Old Testament</w:t>
      </w:r>
      <w:r w:rsidR="002F3701">
        <w:rPr>
          <w:rStyle w:val="text"/>
          <w:rFonts w:ascii="Times New Roman" w:hAnsi="Times New Roman" w:cs="Times New Roman"/>
          <w:color w:val="000000"/>
        </w:rPr>
        <w:t xml:space="preserve"> and a sure sign that someone doesn’t worship the God of Jesus Christ, and Paul is bothered by this. He doesn’t </w:t>
      </w:r>
      <w:r w:rsidR="00F05048">
        <w:rPr>
          <w:rStyle w:val="text"/>
          <w:rFonts w:ascii="Times New Roman" w:hAnsi="Times New Roman" w:cs="Times New Roman"/>
          <w:color w:val="000000"/>
        </w:rPr>
        <w:t>view being publicly interrogated about his beliefs as an attack on his religious liberties or character, either</w:t>
      </w:r>
      <w:r w:rsidR="00242942">
        <w:rPr>
          <w:rStyle w:val="text"/>
          <w:rFonts w:ascii="Times New Roman" w:hAnsi="Times New Roman" w:cs="Times New Roman"/>
          <w:color w:val="000000"/>
        </w:rPr>
        <w:t xml:space="preserve">: when he’s </w:t>
      </w:r>
      <w:r w:rsidR="00B357AA">
        <w:rPr>
          <w:rStyle w:val="text"/>
          <w:rFonts w:ascii="Times New Roman" w:hAnsi="Times New Roman" w:cs="Times New Roman"/>
          <w:color w:val="000000"/>
        </w:rPr>
        <w:t xml:space="preserve">questioned at a meeting of the Areopagus, </w:t>
      </w:r>
      <w:r w:rsidR="00083A0C">
        <w:rPr>
          <w:rStyle w:val="text"/>
          <w:rFonts w:ascii="Times New Roman" w:hAnsi="Times New Roman" w:cs="Times New Roman"/>
          <w:color w:val="000000"/>
        </w:rPr>
        <w:t>he’s ready to explain himself, and he</w:t>
      </w:r>
      <w:r w:rsidR="00B357AA">
        <w:rPr>
          <w:rStyle w:val="text"/>
          <w:rFonts w:ascii="Times New Roman" w:hAnsi="Times New Roman" w:cs="Times New Roman"/>
          <w:color w:val="000000"/>
        </w:rPr>
        <w:t xml:space="preserve"> wins converts</w:t>
      </w:r>
      <w:r w:rsidR="00083A0C">
        <w:rPr>
          <w:rStyle w:val="text"/>
          <w:rFonts w:ascii="Times New Roman" w:hAnsi="Times New Roman" w:cs="Times New Roman"/>
          <w:color w:val="000000"/>
        </w:rPr>
        <w:t xml:space="preserve">. He gets his point across partly because he doesn’t approach his questioners with outrage: Paul isn’t offended that the </w:t>
      </w:r>
      <w:r w:rsidR="00083A0C" w:rsidRPr="005E333D">
        <w:rPr>
          <w:rStyle w:val="text"/>
          <w:rFonts w:ascii="Times New Roman" w:hAnsi="Times New Roman" w:cs="Times New Roman"/>
          <w:color w:val="000000"/>
        </w:rPr>
        <w:t>Athenians have idols to other gods, or that they don’t believe what he does</w:t>
      </w:r>
      <w:r w:rsidR="00334443" w:rsidRPr="005E333D">
        <w:rPr>
          <w:rStyle w:val="text"/>
          <w:rFonts w:ascii="Times New Roman" w:hAnsi="Times New Roman" w:cs="Times New Roman"/>
          <w:color w:val="000000"/>
        </w:rPr>
        <w:t xml:space="preserve">. He begins his </w:t>
      </w:r>
      <w:r w:rsidR="00A56899" w:rsidRPr="005E333D">
        <w:rPr>
          <w:rStyle w:val="text"/>
          <w:rFonts w:ascii="Times New Roman" w:hAnsi="Times New Roman" w:cs="Times New Roman"/>
          <w:color w:val="000000"/>
        </w:rPr>
        <w:t xml:space="preserve">spiel by </w:t>
      </w:r>
      <w:r w:rsidR="00FA37AD" w:rsidRPr="005E333D">
        <w:rPr>
          <w:rStyle w:val="text"/>
          <w:rFonts w:ascii="Times New Roman" w:hAnsi="Times New Roman" w:cs="Times New Roman"/>
          <w:color w:val="000000"/>
        </w:rPr>
        <w:t>saying, “</w:t>
      </w:r>
      <w:r w:rsidR="00FA37AD" w:rsidRPr="005E333D">
        <w:rPr>
          <w:rStyle w:val="text"/>
          <w:rFonts w:ascii="Times New Roman" w:hAnsi="Times New Roman" w:cs="Times New Roman"/>
          <w:color w:val="000000"/>
        </w:rPr>
        <w:t>I see that in every way you are very religious.</w:t>
      </w:r>
      <w:r w:rsidR="00FA37AD" w:rsidRPr="005E333D">
        <w:rPr>
          <w:rFonts w:ascii="Times New Roman" w:hAnsi="Times New Roman" w:cs="Times New Roman"/>
          <w:color w:val="000000"/>
        </w:rPr>
        <w:t> </w:t>
      </w:r>
      <w:r w:rsidR="00FA37AD" w:rsidRPr="005E333D">
        <w:rPr>
          <w:rStyle w:val="text"/>
          <w:rFonts w:ascii="Times New Roman" w:hAnsi="Times New Roman" w:cs="Times New Roman"/>
          <w:color w:val="000000"/>
        </w:rPr>
        <w:t>For as I walked around and looked carefully at your objects of worship, I even found an altar with this inscription: </w:t>
      </w:r>
      <w:r w:rsidR="00FA37AD" w:rsidRPr="005E333D">
        <w:rPr>
          <w:rStyle w:val="small-caps"/>
          <w:rFonts w:ascii="Times New Roman" w:hAnsi="Times New Roman" w:cs="Times New Roman"/>
          <w:smallCaps/>
          <w:color w:val="000000"/>
        </w:rPr>
        <w:t>to an unknown god</w:t>
      </w:r>
      <w:r w:rsidR="00FA37AD" w:rsidRPr="005E333D">
        <w:rPr>
          <w:rStyle w:val="text"/>
          <w:rFonts w:ascii="Times New Roman" w:hAnsi="Times New Roman" w:cs="Times New Roman"/>
          <w:color w:val="000000"/>
        </w:rPr>
        <w:t xml:space="preserve">. </w:t>
      </w:r>
      <w:proofErr w:type="gramStart"/>
      <w:r w:rsidR="00FA37AD" w:rsidRPr="005E333D">
        <w:rPr>
          <w:rStyle w:val="text"/>
          <w:rFonts w:ascii="Times New Roman" w:hAnsi="Times New Roman" w:cs="Times New Roman"/>
          <w:color w:val="000000"/>
        </w:rPr>
        <w:t>So</w:t>
      </w:r>
      <w:proofErr w:type="gramEnd"/>
      <w:r w:rsidR="00FA37AD" w:rsidRPr="005E333D">
        <w:rPr>
          <w:rStyle w:val="text"/>
          <w:rFonts w:ascii="Times New Roman" w:hAnsi="Times New Roman" w:cs="Times New Roman"/>
          <w:color w:val="000000"/>
        </w:rPr>
        <w:t xml:space="preserve"> you are ignorant of the very thing you worship—and this is what I am going to proclaim to you.</w:t>
      </w:r>
      <w:r w:rsidR="005E333D" w:rsidRPr="005E333D">
        <w:rPr>
          <w:rStyle w:val="text"/>
          <w:rFonts w:ascii="Times New Roman" w:hAnsi="Times New Roman" w:cs="Times New Roman"/>
          <w:color w:val="000000"/>
        </w:rPr>
        <w:t>”</w:t>
      </w:r>
      <w:r w:rsidR="00A23280">
        <w:rPr>
          <w:rStyle w:val="text"/>
          <w:rFonts w:ascii="Times New Roman" w:hAnsi="Times New Roman" w:cs="Times New Roman"/>
          <w:color w:val="000000"/>
        </w:rPr>
        <w:t xml:space="preserve"> Paul could have framed the idols as an egregious violation of Torah law, but instead he interprets them as a </w:t>
      </w:r>
      <w:r w:rsidR="004C6380">
        <w:rPr>
          <w:rStyle w:val="text"/>
          <w:rFonts w:ascii="Times New Roman" w:hAnsi="Times New Roman" w:cs="Times New Roman"/>
          <w:color w:val="000000"/>
        </w:rPr>
        <w:t xml:space="preserve">sign that the Athenians are seeking something larger than themselves to </w:t>
      </w:r>
      <w:r w:rsidR="004C6380">
        <w:rPr>
          <w:rStyle w:val="text"/>
          <w:rFonts w:ascii="Times New Roman" w:hAnsi="Times New Roman" w:cs="Times New Roman"/>
          <w:color w:val="000000"/>
        </w:rPr>
        <w:lastRenderedPageBreak/>
        <w:t xml:space="preserve">worship; they’re open to hearing about Jesus or they wouldn’t have </w:t>
      </w:r>
      <w:r w:rsidR="00AD083C">
        <w:rPr>
          <w:rStyle w:val="text"/>
          <w:rFonts w:ascii="Times New Roman" w:hAnsi="Times New Roman" w:cs="Times New Roman"/>
          <w:color w:val="000000"/>
        </w:rPr>
        <w:t>questioned him, so Paul explains the faith that he has in Jesus.</w:t>
      </w:r>
    </w:p>
    <w:p w14:paraId="2B93E95A" w14:textId="646BEE45" w:rsidR="00AD083C" w:rsidRDefault="00AD083C" w:rsidP="0066443C">
      <w:pPr>
        <w:spacing w:line="360" w:lineRule="auto"/>
        <w:jc w:val="both"/>
        <w:rPr>
          <w:rStyle w:val="text"/>
          <w:rFonts w:ascii="Times New Roman" w:hAnsi="Times New Roman" w:cs="Times New Roman"/>
          <w:color w:val="000000"/>
        </w:rPr>
      </w:pPr>
    </w:p>
    <w:p w14:paraId="1BA0BF56" w14:textId="05239F3A" w:rsidR="00AD083C" w:rsidRPr="00AD083C" w:rsidRDefault="00BC46A6" w:rsidP="0066443C">
      <w:pPr>
        <w:spacing w:line="360" w:lineRule="auto"/>
        <w:jc w:val="both"/>
        <w:rPr>
          <w:rFonts w:ascii="Times New Roman" w:hAnsi="Times New Roman" w:cs="Times New Roman"/>
          <w:color w:val="000000"/>
        </w:rPr>
      </w:pPr>
      <w:r>
        <w:rPr>
          <w:rStyle w:val="text"/>
          <w:rFonts w:ascii="Times New Roman" w:hAnsi="Times New Roman" w:cs="Times New Roman"/>
          <w:color w:val="000000"/>
        </w:rPr>
        <w:t>This lesson is worth taking to heart:</w:t>
      </w:r>
      <w:r w:rsidR="008D781D">
        <w:rPr>
          <w:rStyle w:val="text"/>
          <w:rFonts w:ascii="Times New Roman" w:hAnsi="Times New Roman" w:cs="Times New Roman"/>
          <w:color w:val="000000"/>
        </w:rPr>
        <w:t xml:space="preserve"> even in a time when most people don’t go to church, people are looking for meaning. People are open to God, if not always to the church. There are a lot of reasons for that: people don’t trust institutions as much as they used to, </w:t>
      </w:r>
      <w:r w:rsidR="00DC30B6">
        <w:rPr>
          <w:rStyle w:val="text"/>
          <w:rFonts w:ascii="Times New Roman" w:hAnsi="Times New Roman" w:cs="Times New Roman"/>
          <w:color w:val="000000"/>
        </w:rPr>
        <w:t xml:space="preserve">people socialize differently now than they used to, and the church has often ignored Paul’s message of </w:t>
      </w:r>
      <w:r w:rsidR="0097558C">
        <w:rPr>
          <w:rStyle w:val="text"/>
          <w:rFonts w:ascii="Times New Roman" w:hAnsi="Times New Roman" w:cs="Times New Roman"/>
          <w:color w:val="000000"/>
        </w:rPr>
        <w:t xml:space="preserve">relating to people and judged people who don’t do what we think they should. But many people are more open to God than we realize. And God wants to be </w:t>
      </w:r>
      <w:proofErr w:type="gramStart"/>
      <w:r w:rsidR="0097558C">
        <w:rPr>
          <w:rStyle w:val="text"/>
          <w:rFonts w:ascii="Times New Roman" w:hAnsi="Times New Roman" w:cs="Times New Roman"/>
          <w:color w:val="000000"/>
        </w:rPr>
        <w:t>found:</w:t>
      </w:r>
      <w:proofErr w:type="gramEnd"/>
      <w:r w:rsidR="0097558C">
        <w:rPr>
          <w:rStyle w:val="text"/>
          <w:rFonts w:ascii="Times New Roman" w:hAnsi="Times New Roman" w:cs="Times New Roman"/>
          <w:color w:val="000000"/>
        </w:rPr>
        <w:t xml:space="preserve"> Paul </w:t>
      </w:r>
      <w:r w:rsidR="00B909D5">
        <w:rPr>
          <w:rStyle w:val="text"/>
          <w:rFonts w:ascii="Times New Roman" w:hAnsi="Times New Roman" w:cs="Times New Roman"/>
          <w:color w:val="000000"/>
        </w:rPr>
        <w:t xml:space="preserve">tells the Athenians that </w:t>
      </w:r>
      <w:r w:rsidR="00B855B3">
        <w:rPr>
          <w:rStyle w:val="text"/>
          <w:rFonts w:ascii="Times New Roman" w:hAnsi="Times New Roman" w:cs="Times New Roman"/>
          <w:color w:val="000000"/>
        </w:rPr>
        <w:t>“</w:t>
      </w:r>
      <w:r w:rsidR="00B855B3" w:rsidRPr="00B855B3">
        <w:rPr>
          <w:rFonts w:ascii="Times New Roman" w:hAnsi="Times New Roman" w:cs="Times New Roman"/>
          <w:color w:val="000000"/>
          <w:vertAlign w:val="superscript"/>
        </w:rPr>
        <w:t>27</w:t>
      </w:r>
      <w:r w:rsidR="00B855B3" w:rsidRPr="00B855B3">
        <w:rPr>
          <w:rFonts w:ascii="Times New Roman" w:hAnsi="Times New Roman" w:cs="Times New Roman"/>
          <w:color w:val="000000"/>
        </w:rPr>
        <w:t>God did this so that they would seek him and perhaps reach out for him and find him, though he is not far from any one of us. </w:t>
      </w:r>
      <w:r w:rsidR="00B855B3" w:rsidRPr="00B855B3">
        <w:rPr>
          <w:rFonts w:ascii="Times New Roman" w:hAnsi="Times New Roman" w:cs="Times New Roman"/>
          <w:color w:val="000000"/>
          <w:vertAlign w:val="superscript"/>
        </w:rPr>
        <w:t>28</w:t>
      </w:r>
      <w:r w:rsidR="00B855B3" w:rsidRPr="00B855B3">
        <w:rPr>
          <w:rFonts w:ascii="Times New Roman" w:hAnsi="Times New Roman" w:cs="Times New Roman"/>
          <w:color w:val="000000"/>
        </w:rPr>
        <w:t>‘For in him we live and move and have our being.’ As some of your own poets have said, ‘We are his offspring.’</w:t>
      </w:r>
      <w:r w:rsidR="001B1B55">
        <w:rPr>
          <w:rFonts w:ascii="Times New Roman" w:hAnsi="Times New Roman" w:cs="Times New Roman"/>
          <w:color w:val="000000"/>
        </w:rPr>
        <w:t>”</w:t>
      </w:r>
    </w:p>
    <w:sectPr w:rsidR="00AD083C" w:rsidRPr="00AD083C" w:rsidSect="002A2BF4">
      <w:footerReference w:type="even" r:id="rId6"/>
      <w:footerReference w:type="default" r:id="rId7"/>
      <w:pgSz w:w="12240" w:h="15840" w:code="5"/>
      <w:pgMar w:top="1440" w:right="1440" w:bottom="1440" w:left="1440" w:header="720" w:footer="720" w:gutter="0"/>
      <w:cols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4C7E6" w14:textId="77777777" w:rsidR="00105D00" w:rsidRDefault="00105D00" w:rsidP="0066443C">
      <w:r>
        <w:separator/>
      </w:r>
    </w:p>
  </w:endnote>
  <w:endnote w:type="continuationSeparator" w:id="0">
    <w:p w14:paraId="7FC29901" w14:textId="77777777" w:rsidR="00105D00" w:rsidRDefault="00105D00" w:rsidP="0066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1582536"/>
      <w:docPartObj>
        <w:docPartGallery w:val="Page Numbers (Bottom of Page)"/>
        <w:docPartUnique/>
      </w:docPartObj>
    </w:sdtPr>
    <w:sdtEndPr>
      <w:rPr>
        <w:rStyle w:val="PageNumber"/>
      </w:rPr>
    </w:sdtEndPr>
    <w:sdtContent>
      <w:p w14:paraId="3F7D4FBD" w14:textId="27B9CCC4" w:rsidR="0066443C" w:rsidRDefault="0066443C" w:rsidP="007852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66093E" w14:textId="77777777" w:rsidR="0066443C" w:rsidRDefault="00664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7983381"/>
      <w:docPartObj>
        <w:docPartGallery w:val="Page Numbers (Bottom of Page)"/>
        <w:docPartUnique/>
      </w:docPartObj>
    </w:sdtPr>
    <w:sdtEndPr>
      <w:rPr>
        <w:rStyle w:val="PageNumber"/>
      </w:rPr>
    </w:sdtEndPr>
    <w:sdtContent>
      <w:p w14:paraId="4CEA95A3" w14:textId="26CCFDEA" w:rsidR="0066443C" w:rsidRDefault="0066443C" w:rsidP="007852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504EC4" w14:textId="77777777" w:rsidR="0066443C" w:rsidRDefault="00664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21738" w14:textId="77777777" w:rsidR="00105D00" w:rsidRDefault="00105D00" w:rsidP="0066443C">
      <w:r>
        <w:separator/>
      </w:r>
    </w:p>
  </w:footnote>
  <w:footnote w:type="continuationSeparator" w:id="0">
    <w:p w14:paraId="3A740C21" w14:textId="77777777" w:rsidR="00105D00" w:rsidRDefault="00105D00" w:rsidP="00664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F4"/>
    <w:rsid w:val="00000B1E"/>
    <w:rsid w:val="0000311F"/>
    <w:rsid w:val="0000315B"/>
    <w:rsid w:val="0000436B"/>
    <w:rsid w:val="000072E6"/>
    <w:rsid w:val="00010A9A"/>
    <w:rsid w:val="000154AB"/>
    <w:rsid w:val="000160F0"/>
    <w:rsid w:val="0001667F"/>
    <w:rsid w:val="00022978"/>
    <w:rsid w:val="00022D6B"/>
    <w:rsid w:val="00030566"/>
    <w:rsid w:val="000354F1"/>
    <w:rsid w:val="00044833"/>
    <w:rsid w:val="000563FE"/>
    <w:rsid w:val="00067F16"/>
    <w:rsid w:val="00072A41"/>
    <w:rsid w:val="00074EAE"/>
    <w:rsid w:val="00075CCA"/>
    <w:rsid w:val="00083A0C"/>
    <w:rsid w:val="00093D0E"/>
    <w:rsid w:val="000A119F"/>
    <w:rsid w:val="000A7564"/>
    <w:rsid w:val="000B3F91"/>
    <w:rsid w:val="000C0D9A"/>
    <w:rsid w:val="000C165F"/>
    <w:rsid w:val="000C3BF4"/>
    <w:rsid w:val="000F3433"/>
    <w:rsid w:val="000F37BC"/>
    <w:rsid w:val="001008BF"/>
    <w:rsid w:val="001036D7"/>
    <w:rsid w:val="00103C0C"/>
    <w:rsid w:val="00105D00"/>
    <w:rsid w:val="00122078"/>
    <w:rsid w:val="001313E7"/>
    <w:rsid w:val="00132BF9"/>
    <w:rsid w:val="00135233"/>
    <w:rsid w:val="00152098"/>
    <w:rsid w:val="00160184"/>
    <w:rsid w:val="00161C1B"/>
    <w:rsid w:val="00163D10"/>
    <w:rsid w:val="0016638C"/>
    <w:rsid w:val="00167501"/>
    <w:rsid w:val="00172884"/>
    <w:rsid w:val="001750C0"/>
    <w:rsid w:val="00176648"/>
    <w:rsid w:val="00183B60"/>
    <w:rsid w:val="00184AB6"/>
    <w:rsid w:val="00185DF0"/>
    <w:rsid w:val="00186D3E"/>
    <w:rsid w:val="0018765A"/>
    <w:rsid w:val="001913F2"/>
    <w:rsid w:val="001915DA"/>
    <w:rsid w:val="0019364D"/>
    <w:rsid w:val="0019570E"/>
    <w:rsid w:val="001A35EB"/>
    <w:rsid w:val="001B1B55"/>
    <w:rsid w:val="001C6A0E"/>
    <w:rsid w:val="001E1201"/>
    <w:rsid w:val="001F21B7"/>
    <w:rsid w:val="001F44AB"/>
    <w:rsid w:val="002039B7"/>
    <w:rsid w:val="00227583"/>
    <w:rsid w:val="00242942"/>
    <w:rsid w:val="00245542"/>
    <w:rsid w:val="00246D6B"/>
    <w:rsid w:val="00252B7F"/>
    <w:rsid w:val="00255645"/>
    <w:rsid w:val="00270F9E"/>
    <w:rsid w:val="00271427"/>
    <w:rsid w:val="00272657"/>
    <w:rsid w:val="00275257"/>
    <w:rsid w:val="0027566D"/>
    <w:rsid w:val="00276CE5"/>
    <w:rsid w:val="00277DAC"/>
    <w:rsid w:val="002825A0"/>
    <w:rsid w:val="002859AB"/>
    <w:rsid w:val="00290FD8"/>
    <w:rsid w:val="00293128"/>
    <w:rsid w:val="002943DD"/>
    <w:rsid w:val="002A2412"/>
    <w:rsid w:val="002A2BF4"/>
    <w:rsid w:val="002C5834"/>
    <w:rsid w:val="002C6A57"/>
    <w:rsid w:val="002D5CA3"/>
    <w:rsid w:val="002E394B"/>
    <w:rsid w:val="002E5D2F"/>
    <w:rsid w:val="002E650E"/>
    <w:rsid w:val="002F29B8"/>
    <w:rsid w:val="002F3701"/>
    <w:rsid w:val="002F729D"/>
    <w:rsid w:val="00323111"/>
    <w:rsid w:val="0032374E"/>
    <w:rsid w:val="00331576"/>
    <w:rsid w:val="0033192D"/>
    <w:rsid w:val="003326E5"/>
    <w:rsid w:val="00334443"/>
    <w:rsid w:val="00336581"/>
    <w:rsid w:val="00340B9D"/>
    <w:rsid w:val="0037054E"/>
    <w:rsid w:val="003836E0"/>
    <w:rsid w:val="00384C14"/>
    <w:rsid w:val="003863FB"/>
    <w:rsid w:val="003866CC"/>
    <w:rsid w:val="00390683"/>
    <w:rsid w:val="00393E31"/>
    <w:rsid w:val="00395999"/>
    <w:rsid w:val="003B244D"/>
    <w:rsid w:val="003D1609"/>
    <w:rsid w:val="003D24CA"/>
    <w:rsid w:val="003E1849"/>
    <w:rsid w:val="003F1955"/>
    <w:rsid w:val="003F42BC"/>
    <w:rsid w:val="0040492D"/>
    <w:rsid w:val="004126F0"/>
    <w:rsid w:val="00413C60"/>
    <w:rsid w:val="0042397E"/>
    <w:rsid w:val="0042432F"/>
    <w:rsid w:val="00437371"/>
    <w:rsid w:val="004411E7"/>
    <w:rsid w:val="004457EB"/>
    <w:rsid w:val="004478FB"/>
    <w:rsid w:val="00460895"/>
    <w:rsid w:val="004670A8"/>
    <w:rsid w:val="00470E54"/>
    <w:rsid w:val="004761C1"/>
    <w:rsid w:val="00477E92"/>
    <w:rsid w:val="0048472E"/>
    <w:rsid w:val="004A3546"/>
    <w:rsid w:val="004C6380"/>
    <w:rsid w:val="004D4607"/>
    <w:rsid w:val="004D6F83"/>
    <w:rsid w:val="004E0E38"/>
    <w:rsid w:val="004E1377"/>
    <w:rsid w:val="004E379D"/>
    <w:rsid w:val="004E6239"/>
    <w:rsid w:val="004F0AE0"/>
    <w:rsid w:val="004F5A29"/>
    <w:rsid w:val="004F6862"/>
    <w:rsid w:val="005109F2"/>
    <w:rsid w:val="00510F21"/>
    <w:rsid w:val="005154C8"/>
    <w:rsid w:val="00517951"/>
    <w:rsid w:val="00524A1F"/>
    <w:rsid w:val="00527586"/>
    <w:rsid w:val="00537981"/>
    <w:rsid w:val="00543AA1"/>
    <w:rsid w:val="00545DA0"/>
    <w:rsid w:val="00546617"/>
    <w:rsid w:val="005533F4"/>
    <w:rsid w:val="005559D0"/>
    <w:rsid w:val="00581676"/>
    <w:rsid w:val="00581C9A"/>
    <w:rsid w:val="005925D6"/>
    <w:rsid w:val="005A7968"/>
    <w:rsid w:val="005C6B26"/>
    <w:rsid w:val="005C6BF6"/>
    <w:rsid w:val="005D1948"/>
    <w:rsid w:val="005D3F15"/>
    <w:rsid w:val="005E15CA"/>
    <w:rsid w:val="005E333D"/>
    <w:rsid w:val="005E416E"/>
    <w:rsid w:val="005F2E3E"/>
    <w:rsid w:val="005F566F"/>
    <w:rsid w:val="00600E49"/>
    <w:rsid w:val="00601767"/>
    <w:rsid w:val="00605FD2"/>
    <w:rsid w:val="00606983"/>
    <w:rsid w:val="0061211B"/>
    <w:rsid w:val="006179FA"/>
    <w:rsid w:val="00621203"/>
    <w:rsid w:val="006221B3"/>
    <w:rsid w:val="0062698A"/>
    <w:rsid w:val="00627D07"/>
    <w:rsid w:val="006331AF"/>
    <w:rsid w:val="00646B95"/>
    <w:rsid w:val="00651055"/>
    <w:rsid w:val="0066443C"/>
    <w:rsid w:val="00666B57"/>
    <w:rsid w:val="00667BFE"/>
    <w:rsid w:val="00675E93"/>
    <w:rsid w:val="00677EBA"/>
    <w:rsid w:val="00686A67"/>
    <w:rsid w:val="006A0872"/>
    <w:rsid w:val="006A6C06"/>
    <w:rsid w:val="006B0B2C"/>
    <w:rsid w:val="006C0E8D"/>
    <w:rsid w:val="006C1616"/>
    <w:rsid w:val="006C7E5B"/>
    <w:rsid w:val="006D01A8"/>
    <w:rsid w:val="006D0D37"/>
    <w:rsid w:val="006D24FA"/>
    <w:rsid w:val="006D4E73"/>
    <w:rsid w:val="006D6C2D"/>
    <w:rsid w:val="006F4801"/>
    <w:rsid w:val="00707330"/>
    <w:rsid w:val="00707F9D"/>
    <w:rsid w:val="00724596"/>
    <w:rsid w:val="00727BF5"/>
    <w:rsid w:val="007316B6"/>
    <w:rsid w:val="00733D7E"/>
    <w:rsid w:val="00746972"/>
    <w:rsid w:val="00753F7D"/>
    <w:rsid w:val="00756E3E"/>
    <w:rsid w:val="00757291"/>
    <w:rsid w:val="007636F3"/>
    <w:rsid w:val="00777AD7"/>
    <w:rsid w:val="00777D79"/>
    <w:rsid w:val="0078002D"/>
    <w:rsid w:val="007A0097"/>
    <w:rsid w:val="007A5A6D"/>
    <w:rsid w:val="007C1409"/>
    <w:rsid w:val="007D27A0"/>
    <w:rsid w:val="007D4999"/>
    <w:rsid w:val="007E5EEA"/>
    <w:rsid w:val="007F0E76"/>
    <w:rsid w:val="008039EB"/>
    <w:rsid w:val="008169DC"/>
    <w:rsid w:val="00824F11"/>
    <w:rsid w:val="008512B4"/>
    <w:rsid w:val="00852B72"/>
    <w:rsid w:val="00866C4C"/>
    <w:rsid w:val="0086704A"/>
    <w:rsid w:val="0087656C"/>
    <w:rsid w:val="0089540A"/>
    <w:rsid w:val="008A0D81"/>
    <w:rsid w:val="008A16B9"/>
    <w:rsid w:val="008A2C21"/>
    <w:rsid w:val="008B571E"/>
    <w:rsid w:val="008C0DB0"/>
    <w:rsid w:val="008C6695"/>
    <w:rsid w:val="008D080C"/>
    <w:rsid w:val="008D2308"/>
    <w:rsid w:val="008D6071"/>
    <w:rsid w:val="008D781D"/>
    <w:rsid w:val="008E1AC0"/>
    <w:rsid w:val="008E5174"/>
    <w:rsid w:val="008F0E2A"/>
    <w:rsid w:val="008F1496"/>
    <w:rsid w:val="008F64E5"/>
    <w:rsid w:val="00903DC4"/>
    <w:rsid w:val="00906D7A"/>
    <w:rsid w:val="009103F5"/>
    <w:rsid w:val="00911B4F"/>
    <w:rsid w:val="00911D70"/>
    <w:rsid w:val="00912CA1"/>
    <w:rsid w:val="009135C9"/>
    <w:rsid w:val="00930B7F"/>
    <w:rsid w:val="00936827"/>
    <w:rsid w:val="009368E6"/>
    <w:rsid w:val="00941C4F"/>
    <w:rsid w:val="00951C1B"/>
    <w:rsid w:val="00963983"/>
    <w:rsid w:val="0097558C"/>
    <w:rsid w:val="0098481D"/>
    <w:rsid w:val="009A4528"/>
    <w:rsid w:val="009A666C"/>
    <w:rsid w:val="009B058E"/>
    <w:rsid w:val="009B46BA"/>
    <w:rsid w:val="009C5E56"/>
    <w:rsid w:val="009D056C"/>
    <w:rsid w:val="009D547B"/>
    <w:rsid w:val="009F14FC"/>
    <w:rsid w:val="009F58DB"/>
    <w:rsid w:val="009F7495"/>
    <w:rsid w:val="009F7C4D"/>
    <w:rsid w:val="00A032CA"/>
    <w:rsid w:val="00A11CC7"/>
    <w:rsid w:val="00A1350D"/>
    <w:rsid w:val="00A13E4B"/>
    <w:rsid w:val="00A22C86"/>
    <w:rsid w:val="00A23280"/>
    <w:rsid w:val="00A255EA"/>
    <w:rsid w:val="00A3143A"/>
    <w:rsid w:val="00A32B40"/>
    <w:rsid w:val="00A505AB"/>
    <w:rsid w:val="00A55D57"/>
    <w:rsid w:val="00A56899"/>
    <w:rsid w:val="00A7064F"/>
    <w:rsid w:val="00A7635A"/>
    <w:rsid w:val="00A8228A"/>
    <w:rsid w:val="00A87E22"/>
    <w:rsid w:val="00AA1302"/>
    <w:rsid w:val="00AB2B50"/>
    <w:rsid w:val="00AB5A6E"/>
    <w:rsid w:val="00AC0DE4"/>
    <w:rsid w:val="00AC776D"/>
    <w:rsid w:val="00AD083C"/>
    <w:rsid w:val="00AE026A"/>
    <w:rsid w:val="00AE2340"/>
    <w:rsid w:val="00AE4338"/>
    <w:rsid w:val="00B00D59"/>
    <w:rsid w:val="00B131A0"/>
    <w:rsid w:val="00B13CB4"/>
    <w:rsid w:val="00B20856"/>
    <w:rsid w:val="00B2275C"/>
    <w:rsid w:val="00B2395B"/>
    <w:rsid w:val="00B240E8"/>
    <w:rsid w:val="00B256B2"/>
    <w:rsid w:val="00B33311"/>
    <w:rsid w:val="00B357AA"/>
    <w:rsid w:val="00B41731"/>
    <w:rsid w:val="00B47236"/>
    <w:rsid w:val="00B50AD1"/>
    <w:rsid w:val="00B50FE8"/>
    <w:rsid w:val="00B53AD3"/>
    <w:rsid w:val="00B54296"/>
    <w:rsid w:val="00B7349D"/>
    <w:rsid w:val="00B855B3"/>
    <w:rsid w:val="00B909D5"/>
    <w:rsid w:val="00B9334A"/>
    <w:rsid w:val="00BB2D84"/>
    <w:rsid w:val="00BB523F"/>
    <w:rsid w:val="00BC46A6"/>
    <w:rsid w:val="00BC7E48"/>
    <w:rsid w:val="00BD528B"/>
    <w:rsid w:val="00BD5FF2"/>
    <w:rsid w:val="00BE3E4C"/>
    <w:rsid w:val="00BE507D"/>
    <w:rsid w:val="00BE5652"/>
    <w:rsid w:val="00C25D18"/>
    <w:rsid w:val="00C25FE9"/>
    <w:rsid w:val="00C33167"/>
    <w:rsid w:val="00C413A9"/>
    <w:rsid w:val="00C42B3F"/>
    <w:rsid w:val="00C45322"/>
    <w:rsid w:val="00C45A64"/>
    <w:rsid w:val="00C479E2"/>
    <w:rsid w:val="00C50880"/>
    <w:rsid w:val="00C81B1D"/>
    <w:rsid w:val="00C81EEF"/>
    <w:rsid w:val="00C83B34"/>
    <w:rsid w:val="00C86371"/>
    <w:rsid w:val="00CA68E8"/>
    <w:rsid w:val="00CB4AE8"/>
    <w:rsid w:val="00CB54B4"/>
    <w:rsid w:val="00CB7BCE"/>
    <w:rsid w:val="00CE4243"/>
    <w:rsid w:val="00CF03B5"/>
    <w:rsid w:val="00CF09D4"/>
    <w:rsid w:val="00CF0AD1"/>
    <w:rsid w:val="00CF1E57"/>
    <w:rsid w:val="00D05D99"/>
    <w:rsid w:val="00D16B4B"/>
    <w:rsid w:val="00D227EC"/>
    <w:rsid w:val="00D310E0"/>
    <w:rsid w:val="00D46D7B"/>
    <w:rsid w:val="00D47B12"/>
    <w:rsid w:val="00D55550"/>
    <w:rsid w:val="00D57B22"/>
    <w:rsid w:val="00D626E4"/>
    <w:rsid w:val="00D674E8"/>
    <w:rsid w:val="00D75659"/>
    <w:rsid w:val="00D846F6"/>
    <w:rsid w:val="00DA1D99"/>
    <w:rsid w:val="00DB16AC"/>
    <w:rsid w:val="00DB279D"/>
    <w:rsid w:val="00DB4C1A"/>
    <w:rsid w:val="00DC30B6"/>
    <w:rsid w:val="00DD0648"/>
    <w:rsid w:val="00DD2406"/>
    <w:rsid w:val="00DD5954"/>
    <w:rsid w:val="00DF2788"/>
    <w:rsid w:val="00E04656"/>
    <w:rsid w:val="00E06CCF"/>
    <w:rsid w:val="00E13F2B"/>
    <w:rsid w:val="00E17DA2"/>
    <w:rsid w:val="00E22F22"/>
    <w:rsid w:val="00E2594F"/>
    <w:rsid w:val="00E25B92"/>
    <w:rsid w:val="00E26C25"/>
    <w:rsid w:val="00E3353E"/>
    <w:rsid w:val="00E37DC1"/>
    <w:rsid w:val="00E40C65"/>
    <w:rsid w:val="00E443D7"/>
    <w:rsid w:val="00E510AA"/>
    <w:rsid w:val="00E60165"/>
    <w:rsid w:val="00E620B3"/>
    <w:rsid w:val="00E63001"/>
    <w:rsid w:val="00E734DD"/>
    <w:rsid w:val="00E74090"/>
    <w:rsid w:val="00E75F25"/>
    <w:rsid w:val="00E76F55"/>
    <w:rsid w:val="00E77D37"/>
    <w:rsid w:val="00E80591"/>
    <w:rsid w:val="00E84EC3"/>
    <w:rsid w:val="00E91B16"/>
    <w:rsid w:val="00E93E88"/>
    <w:rsid w:val="00EA53A9"/>
    <w:rsid w:val="00EA75B3"/>
    <w:rsid w:val="00EB06C7"/>
    <w:rsid w:val="00EB5EDB"/>
    <w:rsid w:val="00EC353C"/>
    <w:rsid w:val="00EE0B3F"/>
    <w:rsid w:val="00EF5465"/>
    <w:rsid w:val="00EF5A8A"/>
    <w:rsid w:val="00F05048"/>
    <w:rsid w:val="00F0785D"/>
    <w:rsid w:val="00F150BB"/>
    <w:rsid w:val="00F25E52"/>
    <w:rsid w:val="00F478BF"/>
    <w:rsid w:val="00F520CD"/>
    <w:rsid w:val="00F55111"/>
    <w:rsid w:val="00F60EC1"/>
    <w:rsid w:val="00F60FCD"/>
    <w:rsid w:val="00F77748"/>
    <w:rsid w:val="00F830A7"/>
    <w:rsid w:val="00F92559"/>
    <w:rsid w:val="00F9271F"/>
    <w:rsid w:val="00F9555D"/>
    <w:rsid w:val="00FA31EE"/>
    <w:rsid w:val="00FA37AD"/>
    <w:rsid w:val="00FB3D41"/>
    <w:rsid w:val="00FD04DB"/>
    <w:rsid w:val="00FE0D5F"/>
    <w:rsid w:val="00FE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A552B"/>
  <w15:chartTrackingRefBased/>
  <w15:docId w15:val="{0AF3176D-80FC-BD42-8EEB-1F18E9E3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BF4"/>
    <w:pPr>
      <w:spacing w:before="100" w:beforeAutospacing="1" w:after="100" w:afterAutospacing="1"/>
    </w:pPr>
    <w:rPr>
      <w:rFonts w:ascii="Times New Roman" w:hAnsi="Times New Roman" w:cs="Times New Roman"/>
    </w:rPr>
  </w:style>
  <w:style w:type="character" w:customStyle="1" w:styleId="text">
    <w:name w:val="text"/>
    <w:basedOn w:val="DefaultParagraphFont"/>
    <w:rsid w:val="002A2BF4"/>
  </w:style>
  <w:style w:type="character" w:customStyle="1" w:styleId="small-caps">
    <w:name w:val="small-caps"/>
    <w:basedOn w:val="DefaultParagraphFont"/>
    <w:rsid w:val="002A2BF4"/>
  </w:style>
  <w:style w:type="character" w:styleId="Hyperlink">
    <w:name w:val="Hyperlink"/>
    <w:basedOn w:val="DefaultParagraphFont"/>
    <w:uiPriority w:val="99"/>
    <w:semiHidden/>
    <w:unhideWhenUsed/>
    <w:rsid w:val="002A2BF4"/>
    <w:rPr>
      <w:color w:val="0000FF"/>
      <w:u w:val="single"/>
    </w:rPr>
  </w:style>
  <w:style w:type="paragraph" w:styleId="Footer">
    <w:name w:val="footer"/>
    <w:basedOn w:val="Normal"/>
    <w:link w:val="FooterChar"/>
    <w:uiPriority w:val="99"/>
    <w:unhideWhenUsed/>
    <w:rsid w:val="0066443C"/>
    <w:pPr>
      <w:tabs>
        <w:tab w:val="center" w:pos="4680"/>
        <w:tab w:val="right" w:pos="9360"/>
      </w:tabs>
    </w:pPr>
  </w:style>
  <w:style w:type="character" w:customStyle="1" w:styleId="FooterChar">
    <w:name w:val="Footer Char"/>
    <w:basedOn w:val="DefaultParagraphFont"/>
    <w:link w:val="Footer"/>
    <w:uiPriority w:val="99"/>
    <w:rsid w:val="0066443C"/>
  </w:style>
  <w:style w:type="character" w:styleId="PageNumber">
    <w:name w:val="page number"/>
    <w:basedOn w:val="DefaultParagraphFont"/>
    <w:uiPriority w:val="99"/>
    <w:semiHidden/>
    <w:unhideWhenUsed/>
    <w:rsid w:val="00664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511152">
      <w:bodyDiv w:val="1"/>
      <w:marLeft w:val="0"/>
      <w:marRight w:val="0"/>
      <w:marTop w:val="0"/>
      <w:marBottom w:val="0"/>
      <w:divBdr>
        <w:top w:val="none" w:sz="0" w:space="0" w:color="auto"/>
        <w:left w:val="none" w:sz="0" w:space="0" w:color="auto"/>
        <w:bottom w:val="none" w:sz="0" w:space="0" w:color="auto"/>
        <w:right w:val="none" w:sz="0" w:space="0" w:color="auto"/>
      </w:divBdr>
    </w:div>
    <w:div w:id="17432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1279</Words>
  <Characters>7291</Characters>
  <Application>Microsoft Office Word</Application>
  <DocSecurity>0</DocSecurity>
  <Lines>60</Lines>
  <Paragraphs>17</Paragraphs>
  <ScaleCrop>false</ScaleCrop>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Allman</dc:creator>
  <cp:keywords/>
  <dc:description/>
  <cp:lastModifiedBy>Steven Allman</cp:lastModifiedBy>
  <cp:revision>76</cp:revision>
  <cp:lastPrinted>2020-05-17T13:29:00Z</cp:lastPrinted>
  <dcterms:created xsi:type="dcterms:W3CDTF">2020-05-16T18:21:00Z</dcterms:created>
  <dcterms:modified xsi:type="dcterms:W3CDTF">2020-05-17T13:30:00Z</dcterms:modified>
</cp:coreProperties>
</file>